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BD996" w14:textId="77777777" w:rsidR="00AB04E5" w:rsidRPr="00426AB4" w:rsidRDefault="00EC2A41" w:rsidP="00426AB4">
      <w:pPr>
        <w:pStyle w:val="p1"/>
        <w:spacing w:line="288" w:lineRule="auto"/>
        <w:rPr>
          <w:rFonts w:ascii="Arial" w:hAnsi="Arial" w:cs="Arial"/>
          <w:b/>
          <w:bCs/>
          <w:sz w:val="32"/>
          <w:szCs w:val="32"/>
        </w:rPr>
      </w:pPr>
      <w:bookmarkStart w:id="0" w:name="_Hlk188340213"/>
      <w:r w:rsidRPr="00426AB4">
        <w:rPr>
          <w:rFonts w:ascii="Arial" w:hAnsi="Arial" w:cs="Arial"/>
          <w:b/>
          <w:bCs/>
          <w:sz w:val="32"/>
          <w:szCs w:val="32"/>
        </w:rPr>
        <w:t xml:space="preserve">Wichtige Hinweise zur Verwendung des Musters </w:t>
      </w:r>
    </w:p>
    <w:p w14:paraId="325A3983" w14:textId="614D4E14" w:rsidR="00EC2A41" w:rsidRPr="00426AB4" w:rsidRDefault="00AB04E5" w:rsidP="00426AB4">
      <w:pPr>
        <w:pStyle w:val="p1"/>
        <w:spacing w:line="288" w:lineRule="auto"/>
        <w:rPr>
          <w:rFonts w:ascii="Arial" w:hAnsi="Arial" w:cs="Arial"/>
          <w:sz w:val="32"/>
          <w:szCs w:val="32"/>
        </w:rPr>
      </w:pPr>
      <w:r w:rsidRPr="00426AB4">
        <w:rPr>
          <w:rFonts w:ascii="Arial" w:hAnsi="Arial" w:cs="Arial"/>
          <w:b/>
          <w:bCs/>
          <w:sz w:val="32"/>
          <w:szCs w:val="32"/>
        </w:rPr>
        <w:t>«</w:t>
      </w:r>
      <w:r w:rsidR="00EC2A41" w:rsidRPr="00426AB4">
        <w:rPr>
          <w:rFonts w:ascii="Arial" w:hAnsi="Arial" w:cs="Arial"/>
          <w:b/>
          <w:bCs/>
          <w:sz w:val="32"/>
          <w:szCs w:val="32"/>
        </w:rPr>
        <w:t>Contao-Wartungsvertrag</w:t>
      </w:r>
      <w:r w:rsidRPr="00426AB4">
        <w:rPr>
          <w:rFonts w:ascii="Arial" w:hAnsi="Arial" w:cs="Arial"/>
          <w:b/>
          <w:bCs/>
          <w:sz w:val="32"/>
          <w:szCs w:val="32"/>
        </w:rPr>
        <w:t>»</w:t>
      </w:r>
      <w:r w:rsidR="005D3C70" w:rsidRPr="00426AB4">
        <w:rPr>
          <w:rFonts w:ascii="Arial" w:hAnsi="Arial" w:cs="Arial"/>
          <w:b/>
          <w:bCs/>
          <w:sz w:val="32"/>
          <w:szCs w:val="32"/>
        </w:rPr>
        <w:t xml:space="preserve"> von trakked.io</w:t>
      </w:r>
    </w:p>
    <w:p w14:paraId="4B1D6DD0" w14:textId="77777777" w:rsidR="00AB04E5" w:rsidRDefault="00AB04E5" w:rsidP="00426AB4">
      <w:pPr>
        <w:pStyle w:val="p1"/>
        <w:spacing w:line="288" w:lineRule="auto"/>
        <w:rPr>
          <w:rFonts w:ascii="Arial" w:hAnsi="Arial" w:cs="Arial"/>
          <w:b/>
          <w:bCs/>
        </w:rPr>
      </w:pPr>
    </w:p>
    <w:p w14:paraId="738AE3F8" w14:textId="550565C1" w:rsidR="00EC2A41" w:rsidRPr="00AB04E5" w:rsidRDefault="00EC2A41" w:rsidP="00426AB4">
      <w:pPr>
        <w:pStyle w:val="p1"/>
        <w:spacing w:line="288" w:lineRule="auto"/>
        <w:rPr>
          <w:rFonts w:ascii="Arial" w:hAnsi="Arial" w:cs="Arial"/>
        </w:rPr>
      </w:pPr>
      <w:r w:rsidRPr="00AB04E5">
        <w:rPr>
          <w:rFonts w:ascii="Arial" w:hAnsi="Arial" w:cs="Arial"/>
          <w:b/>
          <w:bCs/>
        </w:rPr>
        <w:t>Rechtliche Hinweise und Nutzungsbedingungen</w:t>
      </w:r>
    </w:p>
    <w:p w14:paraId="6E8C2F54" w14:textId="0EB0134F" w:rsidR="00EC2A41" w:rsidRPr="00426AB4" w:rsidRDefault="00EC2A41" w:rsidP="00426AB4">
      <w:pPr>
        <w:pStyle w:val="p4"/>
        <w:numPr>
          <w:ilvl w:val="0"/>
          <w:numId w:val="5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sz w:val="22"/>
          <w:szCs w:val="22"/>
        </w:rPr>
        <w:t xml:space="preserve">Bitte beachte, dass dieses Muster lediglich als Anregung dient und an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 xml:space="preserve">eine spezifischen Anforderungen angepasst werden muss. Wir übernehmen keinerlei Gewährleistung für die rechtliche Vollständigkeit oder Fehlerfreiheit und </w:t>
      </w:r>
      <w:proofErr w:type="spellStart"/>
      <w:r w:rsidRPr="00426AB4">
        <w:rPr>
          <w:rFonts w:ascii="Arial" w:hAnsi="Arial" w:cs="Arial"/>
          <w:sz w:val="22"/>
          <w:szCs w:val="22"/>
        </w:rPr>
        <w:t>schliessen</w:t>
      </w:r>
      <w:proofErr w:type="spellEnd"/>
      <w:r w:rsidRPr="00426AB4">
        <w:rPr>
          <w:rFonts w:ascii="Arial" w:hAnsi="Arial" w:cs="Arial"/>
          <w:sz w:val="22"/>
          <w:szCs w:val="22"/>
        </w:rPr>
        <w:t xml:space="preserve"> jegliche Haftung aus. Eine </w:t>
      </w:r>
      <w:proofErr w:type="spellStart"/>
      <w:r w:rsidRPr="00426AB4">
        <w:rPr>
          <w:rFonts w:ascii="Arial" w:hAnsi="Arial" w:cs="Arial"/>
          <w:sz w:val="22"/>
          <w:szCs w:val="22"/>
        </w:rPr>
        <w:t>abschliessende</w:t>
      </w:r>
      <w:proofErr w:type="spellEnd"/>
      <w:r w:rsidR="005D3C70" w:rsidRPr="00426AB4">
        <w:rPr>
          <w:rFonts w:ascii="Arial" w:hAnsi="Arial" w:cs="Arial"/>
          <w:sz w:val="22"/>
          <w:szCs w:val="22"/>
        </w:rPr>
        <w:t>,</w:t>
      </w:r>
      <w:r w:rsidRPr="00426AB4">
        <w:rPr>
          <w:rFonts w:ascii="Arial" w:hAnsi="Arial" w:cs="Arial"/>
          <w:sz w:val="22"/>
          <w:szCs w:val="22"/>
        </w:rPr>
        <w:t xml:space="preserve"> rechtliche Prüfung liegt in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>einer Verantwortung.</w:t>
      </w:r>
    </w:p>
    <w:p w14:paraId="03EA0DF9" w14:textId="4D745DDA" w:rsidR="00EC2A41" w:rsidRPr="00426AB4" w:rsidRDefault="00EC2A41" w:rsidP="00426AB4">
      <w:pPr>
        <w:pStyle w:val="p4"/>
        <w:numPr>
          <w:ilvl w:val="0"/>
          <w:numId w:val="5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sz w:val="22"/>
          <w:szCs w:val="22"/>
        </w:rPr>
        <w:t xml:space="preserve">Du darfst dieses Muster für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>eine eigenen Zwecke anpassen und verwenden.</w:t>
      </w:r>
    </w:p>
    <w:p w14:paraId="2263C46D" w14:textId="58A53F5E" w:rsidR="00EC2A41" w:rsidRPr="00426AB4" w:rsidRDefault="00EC2A41" w:rsidP="00426AB4">
      <w:pPr>
        <w:pStyle w:val="p4"/>
        <w:numPr>
          <w:ilvl w:val="0"/>
          <w:numId w:val="5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sz w:val="22"/>
          <w:szCs w:val="22"/>
        </w:rPr>
        <w:t>Es ist nicht erlaubt, das Muster zu verkaufen, zu vertreiben oder anderen kostenpflichtig zur Verfügung zu stellen.</w:t>
      </w:r>
    </w:p>
    <w:p w14:paraId="68735B6B" w14:textId="77777777" w:rsidR="00EC2A41" w:rsidRPr="00AB04E5" w:rsidRDefault="00EC2A41" w:rsidP="00426AB4">
      <w:pPr>
        <w:pStyle w:val="p3"/>
        <w:spacing w:line="288" w:lineRule="auto"/>
        <w:rPr>
          <w:rFonts w:ascii="Arial" w:hAnsi="Arial" w:cs="Arial"/>
        </w:rPr>
      </w:pPr>
    </w:p>
    <w:p w14:paraId="2C86FF33" w14:textId="77777777" w:rsidR="00EC2A41" w:rsidRPr="00AB04E5" w:rsidRDefault="00EC2A41" w:rsidP="00426AB4">
      <w:pPr>
        <w:pStyle w:val="p1"/>
        <w:spacing w:line="288" w:lineRule="auto"/>
        <w:rPr>
          <w:rFonts w:ascii="Arial" w:hAnsi="Arial" w:cs="Arial"/>
        </w:rPr>
      </w:pPr>
      <w:r w:rsidRPr="00AB04E5">
        <w:rPr>
          <w:rFonts w:ascii="Arial" w:hAnsi="Arial" w:cs="Arial"/>
          <w:b/>
          <w:bCs/>
        </w:rPr>
        <w:t>Ausfüllhinweise</w:t>
      </w:r>
    </w:p>
    <w:p w14:paraId="6588DF61" w14:textId="58EE1A58" w:rsidR="00EC2A41" w:rsidRPr="00426AB4" w:rsidRDefault="00EC2A41" w:rsidP="00426AB4">
      <w:pPr>
        <w:pStyle w:val="p4"/>
        <w:numPr>
          <w:ilvl w:val="0"/>
          <w:numId w:val="6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sz w:val="22"/>
          <w:szCs w:val="22"/>
        </w:rPr>
        <w:t xml:space="preserve">Alle Textbereiche, die in </w:t>
      </w:r>
      <w:r w:rsidRPr="00426AB4">
        <w:rPr>
          <w:rFonts w:ascii="Arial" w:hAnsi="Arial" w:cs="Arial"/>
          <w:b/>
          <w:bCs/>
          <w:sz w:val="22"/>
          <w:szCs w:val="22"/>
        </w:rPr>
        <w:t>eckigen Klammern</w:t>
      </w:r>
      <w:r w:rsidRPr="00426AB4">
        <w:rPr>
          <w:rFonts w:ascii="Arial" w:hAnsi="Arial" w:cs="Arial"/>
          <w:sz w:val="22"/>
          <w:szCs w:val="22"/>
        </w:rPr>
        <w:t xml:space="preserve"> stehen, musst </w:t>
      </w:r>
      <w:r w:rsidR="0085152E" w:rsidRPr="00426AB4">
        <w:rPr>
          <w:rFonts w:ascii="Arial" w:hAnsi="Arial" w:cs="Arial"/>
          <w:sz w:val="22"/>
          <w:szCs w:val="22"/>
        </w:rPr>
        <w:t>du</w:t>
      </w:r>
      <w:r w:rsidRPr="00426AB4">
        <w:rPr>
          <w:rFonts w:ascii="Arial" w:hAnsi="Arial" w:cs="Arial"/>
          <w:sz w:val="22"/>
          <w:szCs w:val="22"/>
        </w:rPr>
        <w:t xml:space="preserve"> mit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>einen individuellen Angaben ausfüllen.</w:t>
      </w:r>
    </w:p>
    <w:p w14:paraId="3F846ED7" w14:textId="4B1D532B" w:rsidR="00EC2A41" w:rsidRPr="00426AB4" w:rsidRDefault="00EC2A41" w:rsidP="00426AB4">
      <w:pPr>
        <w:pStyle w:val="p4"/>
        <w:numPr>
          <w:ilvl w:val="0"/>
          <w:numId w:val="6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sz w:val="22"/>
          <w:szCs w:val="22"/>
        </w:rPr>
        <w:t xml:space="preserve">Statt des Begriffs </w:t>
      </w:r>
      <w:r w:rsidR="00AB04E5" w:rsidRPr="00426AB4">
        <w:rPr>
          <w:rFonts w:ascii="Arial" w:hAnsi="Arial" w:cs="Arial"/>
          <w:sz w:val="22"/>
          <w:szCs w:val="22"/>
        </w:rPr>
        <w:t>«</w:t>
      </w:r>
      <w:r w:rsidRPr="00426AB4">
        <w:rPr>
          <w:rFonts w:ascii="Arial" w:hAnsi="Arial" w:cs="Arial"/>
          <w:sz w:val="22"/>
          <w:szCs w:val="22"/>
        </w:rPr>
        <w:t>Wartungsvertrag</w:t>
      </w:r>
      <w:r w:rsidR="00AB04E5" w:rsidRPr="00426AB4">
        <w:rPr>
          <w:rFonts w:ascii="Arial" w:hAnsi="Arial" w:cs="Arial"/>
          <w:sz w:val="22"/>
          <w:szCs w:val="22"/>
        </w:rPr>
        <w:t>»</w:t>
      </w:r>
      <w:r w:rsidRPr="00426AB4">
        <w:rPr>
          <w:rFonts w:ascii="Arial" w:hAnsi="Arial" w:cs="Arial"/>
          <w:sz w:val="22"/>
          <w:szCs w:val="22"/>
        </w:rPr>
        <w:t xml:space="preserve"> kannst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 xml:space="preserve">u auch andere Bezeichnungen wie </w:t>
      </w:r>
      <w:r w:rsidRPr="00426AB4">
        <w:rPr>
          <w:rFonts w:ascii="Arial" w:hAnsi="Arial" w:cs="Arial"/>
          <w:b/>
          <w:bCs/>
          <w:sz w:val="22"/>
          <w:szCs w:val="22"/>
        </w:rPr>
        <w:t>Servicevertrag</w:t>
      </w:r>
      <w:r w:rsidRPr="00426AB4">
        <w:rPr>
          <w:rFonts w:ascii="Arial" w:hAnsi="Arial" w:cs="Arial"/>
          <w:sz w:val="22"/>
          <w:szCs w:val="22"/>
        </w:rPr>
        <w:t xml:space="preserve">, </w:t>
      </w:r>
      <w:r w:rsidRPr="00426AB4">
        <w:rPr>
          <w:rFonts w:ascii="Arial" w:hAnsi="Arial" w:cs="Arial"/>
          <w:b/>
          <w:bCs/>
          <w:sz w:val="22"/>
          <w:szCs w:val="22"/>
        </w:rPr>
        <w:t>Updatevertrag</w:t>
      </w:r>
      <w:r w:rsidRPr="00426AB4">
        <w:rPr>
          <w:rFonts w:ascii="Arial" w:hAnsi="Arial" w:cs="Arial"/>
          <w:sz w:val="22"/>
          <w:szCs w:val="22"/>
        </w:rPr>
        <w:t xml:space="preserve">, </w:t>
      </w:r>
      <w:r w:rsidRPr="00426AB4">
        <w:rPr>
          <w:rFonts w:ascii="Arial" w:hAnsi="Arial" w:cs="Arial"/>
          <w:b/>
          <w:bCs/>
          <w:sz w:val="22"/>
          <w:szCs w:val="22"/>
        </w:rPr>
        <w:t>Update-Service</w:t>
      </w:r>
      <w:r w:rsidRPr="00426AB4">
        <w:rPr>
          <w:rFonts w:ascii="Arial" w:hAnsi="Arial" w:cs="Arial"/>
          <w:sz w:val="22"/>
          <w:szCs w:val="22"/>
        </w:rPr>
        <w:t xml:space="preserve">, </w:t>
      </w:r>
      <w:r w:rsidRPr="00426AB4">
        <w:rPr>
          <w:rFonts w:ascii="Arial" w:hAnsi="Arial" w:cs="Arial"/>
          <w:b/>
          <w:bCs/>
          <w:sz w:val="22"/>
          <w:szCs w:val="22"/>
        </w:rPr>
        <w:t>Updatevereinbarung</w:t>
      </w:r>
      <w:r w:rsidRPr="00426AB4">
        <w:rPr>
          <w:rFonts w:ascii="Arial" w:hAnsi="Arial" w:cs="Arial"/>
          <w:sz w:val="22"/>
          <w:szCs w:val="22"/>
        </w:rPr>
        <w:t xml:space="preserve">, </w:t>
      </w:r>
      <w:r w:rsidRPr="00426AB4">
        <w:rPr>
          <w:rFonts w:ascii="Arial" w:hAnsi="Arial" w:cs="Arial"/>
          <w:b/>
          <w:bCs/>
          <w:sz w:val="22"/>
          <w:szCs w:val="22"/>
        </w:rPr>
        <w:t>Wartungsvereinbarung</w:t>
      </w:r>
      <w:r w:rsidRPr="00426AB4">
        <w:rPr>
          <w:rFonts w:ascii="Arial" w:hAnsi="Arial" w:cs="Arial"/>
          <w:sz w:val="22"/>
          <w:szCs w:val="22"/>
        </w:rPr>
        <w:t xml:space="preserve"> oder </w:t>
      </w:r>
      <w:r w:rsidRPr="00426AB4">
        <w:rPr>
          <w:rFonts w:ascii="Arial" w:hAnsi="Arial" w:cs="Arial"/>
          <w:b/>
          <w:bCs/>
          <w:sz w:val="22"/>
          <w:szCs w:val="22"/>
        </w:rPr>
        <w:t>Pflegevereinbarung</w:t>
      </w:r>
      <w:r w:rsidRPr="00426AB4">
        <w:rPr>
          <w:rFonts w:ascii="Arial" w:hAnsi="Arial" w:cs="Arial"/>
          <w:sz w:val="22"/>
          <w:szCs w:val="22"/>
        </w:rPr>
        <w:t xml:space="preserve"> verwenden.</w:t>
      </w:r>
    </w:p>
    <w:p w14:paraId="676ECFA8" w14:textId="029D2392" w:rsidR="00EC2A41" w:rsidRPr="00426AB4" w:rsidRDefault="00EC2A41" w:rsidP="00426AB4">
      <w:pPr>
        <w:pStyle w:val="p4"/>
        <w:numPr>
          <w:ilvl w:val="0"/>
          <w:numId w:val="6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b/>
          <w:bCs/>
          <w:sz w:val="22"/>
          <w:szCs w:val="22"/>
        </w:rPr>
        <w:t>Passe die Schlussbestimmungen</w:t>
      </w:r>
      <w:r w:rsidRPr="00426AB4">
        <w:rPr>
          <w:rFonts w:ascii="Arial" w:hAnsi="Arial" w:cs="Arial"/>
          <w:sz w:val="22"/>
          <w:szCs w:val="22"/>
        </w:rPr>
        <w:t xml:space="preserve"> an die Gesetzgebung des Landes an, in dem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>ein Unternehmen ansässig ist.</w:t>
      </w:r>
    </w:p>
    <w:p w14:paraId="47AA8D5C" w14:textId="21804E57" w:rsidR="00EC2A41" w:rsidRPr="00426AB4" w:rsidRDefault="00EC2A41" w:rsidP="00426AB4">
      <w:pPr>
        <w:pStyle w:val="p4"/>
        <w:numPr>
          <w:ilvl w:val="0"/>
          <w:numId w:val="6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b/>
          <w:bCs/>
          <w:sz w:val="22"/>
          <w:szCs w:val="22"/>
        </w:rPr>
        <w:t>Leistungsumfang anpassen:</w:t>
      </w:r>
      <w:r w:rsidRPr="00426AB4">
        <w:rPr>
          <w:rFonts w:ascii="Arial" w:hAnsi="Arial" w:cs="Arial"/>
          <w:sz w:val="22"/>
          <w:szCs w:val="22"/>
        </w:rPr>
        <w:t xml:space="preserve"> Die aufgeführten Leistungen kannst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>u nach Bedarf ergänzen oder reduzieren. Optionale Leistungen sind z. B.: vollständiges Backup, SEO-Monitoring, Prüfung auf fehlerhafte Links,</w:t>
      </w:r>
      <w:r w:rsidR="008A0FCB" w:rsidRPr="00426AB4">
        <w:rPr>
          <w:rFonts w:ascii="Arial" w:hAnsi="Arial" w:cs="Arial"/>
          <w:sz w:val="22"/>
          <w:szCs w:val="22"/>
        </w:rPr>
        <w:t xml:space="preserve"> Überwachung der Log-Dateien,</w:t>
      </w:r>
      <w:r w:rsidRPr="00426AB4">
        <w:rPr>
          <w:rFonts w:ascii="Arial" w:hAnsi="Arial" w:cs="Arial"/>
          <w:sz w:val="22"/>
          <w:szCs w:val="22"/>
        </w:rPr>
        <w:t xml:space="preserve"> definierte Stundenzahl für redaktionelle Pflege.</w:t>
      </w:r>
    </w:p>
    <w:p w14:paraId="2A69768B" w14:textId="5609C41E" w:rsidR="00EC2A41" w:rsidRPr="00426AB4" w:rsidRDefault="00EC2A41" w:rsidP="00426AB4">
      <w:pPr>
        <w:pStyle w:val="p4"/>
        <w:numPr>
          <w:ilvl w:val="0"/>
          <w:numId w:val="6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b/>
          <w:bCs/>
          <w:sz w:val="22"/>
          <w:szCs w:val="22"/>
        </w:rPr>
        <w:t>Preisgestaltung:</w:t>
      </w:r>
      <w:r w:rsidRPr="00426AB4">
        <w:rPr>
          <w:rFonts w:ascii="Arial" w:hAnsi="Arial" w:cs="Arial"/>
          <w:sz w:val="22"/>
          <w:szCs w:val="22"/>
        </w:rPr>
        <w:t xml:space="preserve"> Ein Preis ab </w:t>
      </w:r>
      <w:r w:rsidRPr="00426AB4">
        <w:rPr>
          <w:rFonts w:ascii="Arial" w:hAnsi="Arial" w:cs="Arial"/>
          <w:b/>
          <w:bCs/>
          <w:sz w:val="22"/>
          <w:szCs w:val="22"/>
        </w:rPr>
        <w:t>2</w:t>
      </w:r>
      <w:r w:rsidR="005D3C70" w:rsidRPr="00426AB4">
        <w:rPr>
          <w:rFonts w:ascii="Arial" w:hAnsi="Arial" w:cs="Arial"/>
          <w:b/>
          <w:bCs/>
          <w:sz w:val="22"/>
          <w:szCs w:val="22"/>
        </w:rPr>
        <w:t>5</w:t>
      </w:r>
      <w:r w:rsidRPr="00426AB4">
        <w:rPr>
          <w:rFonts w:ascii="Arial" w:hAnsi="Arial" w:cs="Arial"/>
          <w:b/>
          <w:bCs/>
          <w:sz w:val="22"/>
          <w:szCs w:val="22"/>
        </w:rPr>
        <w:t>,- EUR pro Monat</w:t>
      </w:r>
      <w:r w:rsidRPr="00426AB4">
        <w:rPr>
          <w:rFonts w:ascii="Arial" w:hAnsi="Arial" w:cs="Arial"/>
          <w:sz w:val="22"/>
          <w:szCs w:val="22"/>
        </w:rPr>
        <w:t xml:space="preserve"> ist üblich. Abhängig von </w:t>
      </w:r>
      <w:r w:rsidR="0085152E" w:rsidRPr="00426AB4">
        <w:rPr>
          <w:rFonts w:ascii="Arial" w:hAnsi="Arial" w:cs="Arial"/>
          <w:sz w:val="22"/>
          <w:szCs w:val="22"/>
        </w:rPr>
        <w:t>d</w:t>
      </w:r>
      <w:r w:rsidRPr="00426AB4">
        <w:rPr>
          <w:rFonts w:ascii="Arial" w:hAnsi="Arial" w:cs="Arial"/>
          <w:sz w:val="22"/>
          <w:szCs w:val="22"/>
        </w:rPr>
        <w:t>einem Stundensatz, Umfang der Installation und möglichen Zusatzleistungen kann der Preis jedoch deutlich höher ausfallen. Für eine bessere Kalkulation empfehlen wir unseren Kalkulator:</w:t>
      </w:r>
      <w:r w:rsidRPr="00426AB4">
        <w:rPr>
          <w:rFonts w:ascii="Arial" w:hAnsi="Arial" w:cs="Arial"/>
          <w:sz w:val="22"/>
          <w:szCs w:val="22"/>
        </w:rPr>
        <w:br/>
      </w:r>
      <w:r w:rsidRPr="00426AB4">
        <w:rPr>
          <w:rFonts w:ascii="Apple Color Emoji" w:hAnsi="Apple Color Emoji" w:cs="Apple Color Emoji"/>
          <w:sz w:val="22"/>
          <w:szCs w:val="22"/>
        </w:rPr>
        <w:t>👉</w:t>
      </w:r>
      <w:r w:rsidRPr="00426AB4">
        <w:rPr>
          <w:rFonts w:ascii="Arial" w:hAnsi="Arial" w:cs="Arial"/>
          <w:sz w:val="22"/>
          <w:szCs w:val="22"/>
        </w:rPr>
        <w:t xml:space="preserve"> </w:t>
      </w:r>
      <w:hyperlink r:id="rId8" w:history="1">
        <w:r w:rsidRPr="00426AB4">
          <w:rPr>
            <w:rStyle w:val="Hyperlink"/>
            <w:rFonts w:ascii="Arial" w:hAnsi="Arial" w:cs="Arial"/>
            <w:sz w:val="22"/>
            <w:szCs w:val="22"/>
          </w:rPr>
          <w:t>https://www.trakked.io/de/kalkulator-fuer-wartungsvertraege</w:t>
        </w:r>
      </w:hyperlink>
    </w:p>
    <w:p w14:paraId="7C297855" w14:textId="4E746756" w:rsidR="00EC2A41" w:rsidRPr="00426AB4" w:rsidRDefault="00EC2A41" w:rsidP="00426AB4">
      <w:pPr>
        <w:pStyle w:val="p4"/>
        <w:numPr>
          <w:ilvl w:val="0"/>
          <w:numId w:val="6"/>
        </w:numPr>
        <w:spacing w:line="288" w:lineRule="auto"/>
        <w:rPr>
          <w:rFonts w:ascii="Arial" w:hAnsi="Arial" w:cs="Arial"/>
          <w:sz w:val="22"/>
          <w:szCs w:val="22"/>
        </w:rPr>
      </w:pPr>
      <w:r w:rsidRPr="00426AB4">
        <w:rPr>
          <w:rFonts w:ascii="Arial" w:hAnsi="Arial" w:cs="Arial"/>
          <w:b/>
          <w:bCs/>
          <w:sz w:val="22"/>
          <w:szCs w:val="22"/>
        </w:rPr>
        <w:t>Weiterführende Informationen</w:t>
      </w:r>
      <w:r w:rsidR="009D4BC6" w:rsidRPr="00426AB4">
        <w:rPr>
          <w:rFonts w:ascii="Arial" w:hAnsi="Arial" w:cs="Arial"/>
          <w:b/>
          <w:bCs/>
          <w:sz w:val="22"/>
          <w:szCs w:val="22"/>
        </w:rPr>
        <w:t>:</w:t>
      </w:r>
      <w:r w:rsidRPr="00426A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426AB4">
        <w:rPr>
          <w:rFonts w:ascii="Arial" w:hAnsi="Arial" w:cs="Arial"/>
          <w:sz w:val="22"/>
          <w:szCs w:val="22"/>
        </w:rPr>
        <w:t>Wir empfehlen Dir, unseren Blog-Beitrag zum Thema Wartungsverträge zu lesen, um weitere Informationen und Tipps zu erhalten:</w:t>
      </w:r>
      <w:r w:rsidRPr="00426AB4">
        <w:rPr>
          <w:rFonts w:ascii="Arial" w:hAnsi="Arial" w:cs="Arial"/>
          <w:sz w:val="22"/>
          <w:szCs w:val="22"/>
        </w:rPr>
        <w:br/>
      </w:r>
      <w:r w:rsidRPr="00426AB4">
        <w:rPr>
          <w:rFonts w:ascii="Apple Color Emoji" w:hAnsi="Apple Color Emoji" w:cs="Apple Color Emoji"/>
          <w:sz w:val="22"/>
          <w:szCs w:val="22"/>
        </w:rPr>
        <w:t>👉</w:t>
      </w:r>
      <w:r w:rsidRPr="00426AB4">
        <w:rPr>
          <w:rFonts w:ascii="Arial" w:hAnsi="Arial" w:cs="Arial"/>
          <w:sz w:val="22"/>
          <w:szCs w:val="22"/>
        </w:rPr>
        <w:t xml:space="preserve"> </w:t>
      </w:r>
      <w:hyperlink r:id="rId9" w:history="1">
        <w:r w:rsidRPr="00426AB4">
          <w:rPr>
            <w:rStyle w:val="Hyperlink"/>
            <w:rFonts w:ascii="Arial" w:hAnsi="Arial" w:cs="Arial"/>
            <w:sz w:val="22"/>
            <w:szCs w:val="22"/>
          </w:rPr>
          <w:t>https://www.trakked.io/de/blog/warum-wartungsvertraege-fuer-contao-anbieten</w:t>
        </w:r>
      </w:hyperlink>
    </w:p>
    <w:p w14:paraId="616489E7" w14:textId="77777777" w:rsidR="00EC2A41" w:rsidRPr="00AB04E5" w:rsidRDefault="00EC2A41" w:rsidP="00426AB4">
      <w:pPr>
        <w:pStyle w:val="p4"/>
        <w:spacing w:line="288" w:lineRule="auto"/>
        <w:rPr>
          <w:rFonts w:ascii="Arial" w:hAnsi="Arial" w:cs="Arial"/>
        </w:rPr>
      </w:pPr>
    </w:p>
    <w:p w14:paraId="5DFA5C33" w14:textId="77777777" w:rsidR="00EC2A41" w:rsidRPr="00AB04E5" w:rsidRDefault="00EC2A41" w:rsidP="00426AB4">
      <w:pPr>
        <w:pStyle w:val="p1"/>
        <w:spacing w:line="288" w:lineRule="auto"/>
        <w:rPr>
          <w:rFonts w:ascii="Arial" w:hAnsi="Arial" w:cs="Arial"/>
        </w:rPr>
      </w:pPr>
      <w:r w:rsidRPr="00AB04E5">
        <w:rPr>
          <w:rFonts w:ascii="Arial" w:hAnsi="Arial" w:cs="Arial"/>
          <w:b/>
          <w:bCs/>
        </w:rPr>
        <w:t>Aktualität des Musters</w:t>
      </w:r>
    </w:p>
    <w:p w14:paraId="39D1B009" w14:textId="18AEDDF6" w:rsidR="00136904" w:rsidRPr="00426AB4" w:rsidRDefault="00EC2A41" w:rsidP="00426AB4">
      <w:pPr>
        <w:pStyle w:val="p1"/>
        <w:spacing w:line="288" w:lineRule="auto"/>
        <w:rPr>
          <w:sz w:val="22"/>
          <w:szCs w:val="22"/>
        </w:rPr>
      </w:pPr>
      <w:r w:rsidRPr="00426AB4">
        <w:rPr>
          <w:rFonts w:ascii="Arial" w:hAnsi="Arial" w:cs="Arial"/>
          <w:sz w:val="22"/>
          <w:szCs w:val="22"/>
        </w:rPr>
        <w:t xml:space="preserve">Dieses Muster wurde zuletzt im </w:t>
      </w:r>
      <w:r w:rsidRPr="00426AB4">
        <w:rPr>
          <w:rFonts w:ascii="Arial" w:hAnsi="Arial" w:cs="Arial"/>
          <w:b/>
          <w:bCs/>
          <w:sz w:val="22"/>
          <w:szCs w:val="22"/>
        </w:rPr>
        <w:t>Januar 2025</w:t>
      </w:r>
      <w:r w:rsidRPr="00426AB4">
        <w:rPr>
          <w:rFonts w:ascii="Arial" w:hAnsi="Arial" w:cs="Arial"/>
          <w:sz w:val="22"/>
          <w:szCs w:val="22"/>
        </w:rPr>
        <w:t xml:space="preserve"> aktualisiert.</w:t>
      </w:r>
      <w:r w:rsidR="00136904" w:rsidRPr="00426AB4">
        <w:rPr>
          <w:sz w:val="22"/>
          <w:szCs w:val="22"/>
        </w:rPr>
        <w:br w:type="page"/>
      </w:r>
    </w:p>
    <w:p w14:paraId="71825860" w14:textId="10FFA10A" w:rsidR="00B07DBA" w:rsidRPr="00A445B8" w:rsidRDefault="00EE6FB7" w:rsidP="00426AB4">
      <w:pPr>
        <w:tabs>
          <w:tab w:val="left" w:pos="1134"/>
        </w:tabs>
        <w:spacing w:line="288" w:lineRule="auto"/>
        <w:rPr>
          <w:rFonts w:ascii="Arial" w:hAnsi="Arial" w:cs="Arial"/>
          <w:b/>
          <w:bCs/>
          <w:sz w:val="48"/>
          <w:szCs w:val="48"/>
        </w:rPr>
      </w:pPr>
      <w:bookmarkStart w:id="1" w:name="_Hlk188338472"/>
      <w:bookmarkEnd w:id="0"/>
      <w:r w:rsidRPr="00A445B8">
        <w:rPr>
          <w:rFonts w:ascii="Arial" w:hAnsi="Arial" w:cs="Arial"/>
          <w:b/>
          <w:bCs/>
          <w:sz w:val="48"/>
          <w:szCs w:val="48"/>
        </w:rPr>
        <w:lastRenderedPageBreak/>
        <w:t>Contao-Wartungsvertrag</w:t>
      </w:r>
      <w:bookmarkEnd w:id="1"/>
    </w:p>
    <w:p w14:paraId="464B7BD0" w14:textId="32D24386" w:rsidR="00EE6FB7" w:rsidRPr="00A445B8" w:rsidRDefault="00A445B8" w:rsidP="00426AB4">
      <w:pPr>
        <w:tabs>
          <w:tab w:val="left" w:pos="1134"/>
        </w:tabs>
        <w:spacing w:line="288" w:lineRule="auto"/>
        <w:rPr>
          <w:rFonts w:ascii="Arial" w:hAnsi="Arial" w:cs="Arial"/>
          <w:sz w:val="48"/>
          <w:szCs w:val="48"/>
        </w:rPr>
      </w:pPr>
      <w:r w:rsidRPr="00A445B8">
        <w:rPr>
          <w:rFonts w:ascii="Arial" w:hAnsi="Arial" w:cs="Arial"/>
          <w:sz w:val="48"/>
          <w:szCs w:val="48"/>
        </w:rPr>
        <w:t>f</w:t>
      </w:r>
      <w:r w:rsidR="00EE6FB7" w:rsidRPr="00A445B8">
        <w:rPr>
          <w:rFonts w:ascii="Arial" w:hAnsi="Arial" w:cs="Arial"/>
          <w:sz w:val="48"/>
          <w:szCs w:val="48"/>
        </w:rPr>
        <w:t xml:space="preserve">ür </w:t>
      </w:r>
      <w:r w:rsidRPr="00A445B8">
        <w:rPr>
          <w:rFonts w:ascii="Arial" w:hAnsi="Arial" w:cs="Arial"/>
          <w:sz w:val="48"/>
          <w:szCs w:val="48"/>
        </w:rPr>
        <w:t>[</w:t>
      </w:r>
      <w:r w:rsidR="00EE6FB7" w:rsidRPr="00A445B8">
        <w:rPr>
          <w:rFonts w:ascii="Arial" w:hAnsi="Arial" w:cs="Arial"/>
          <w:sz w:val="48"/>
          <w:szCs w:val="48"/>
        </w:rPr>
        <w:t>example.com</w:t>
      </w:r>
      <w:r w:rsidRPr="00A445B8">
        <w:rPr>
          <w:rFonts w:ascii="Arial" w:hAnsi="Arial" w:cs="Arial"/>
          <w:sz w:val="48"/>
          <w:szCs w:val="48"/>
        </w:rPr>
        <w:t>]</w:t>
      </w:r>
    </w:p>
    <w:p w14:paraId="36393F40" w14:textId="77777777" w:rsidR="00EE6FB7" w:rsidRPr="00A445B8" w:rsidRDefault="00EE6FB7" w:rsidP="00426AB4">
      <w:pPr>
        <w:spacing w:line="288" w:lineRule="auto"/>
        <w:rPr>
          <w:rFonts w:ascii="Arial" w:hAnsi="Arial" w:cs="Arial"/>
        </w:rPr>
      </w:pPr>
    </w:p>
    <w:p w14:paraId="108AB4E9" w14:textId="77777777" w:rsidR="00A445B8" w:rsidRDefault="00A445B8" w:rsidP="00426AB4">
      <w:pPr>
        <w:spacing w:line="288" w:lineRule="auto"/>
        <w:rPr>
          <w:rFonts w:ascii="Arial" w:hAnsi="Arial" w:cs="Arial"/>
        </w:rPr>
      </w:pPr>
    </w:p>
    <w:p w14:paraId="215C0D02" w14:textId="77777777" w:rsidR="00A445B8" w:rsidRPr="00A445B8" w:rsidRDefault="00A445B8" w:rsidP="00426AB4">
      <w:pPr>
        <w:spacing w:line="288" w:lineRule="auto"/>
        <w:rPr>
          <w:rFonts w:ascii="Arial" w:hAnsi="Arial" w:cs="Arial"/>
        </w:rPr>
      </w:pPr>
    </w:p>
    <w:p w14:paraId="1AF1F061" w14:textId="77777777" w:rsidR="00EE6FB7" w:rsidRPr="00A445B8" w:rsidRDefault="00EE6FB7" w:rsidP="00426AB4">
      <w:pPr>
        <w:spacing w:line="288" w:lineRule="auto"/>
        <w:rPr>
          <w:rFonts w:ascii="Arial" w:hAnsi="Arial" w:cs="Arial"/>
        </w:rPr>
      </w:pPr>
    </w:p>
    <w:p w14:paraId="580018C9" w14:textId="7350420E" w:rsidR="00EE6FB7" w:rsidRPr="00A445B8" w:rsidRDefault="00EE6FB7" w:rsidP="00426AB4">
      <w:pPr>
        <w:spacing w:line="288" w:lineRule="auto"/>
        <w:rPr>
          <w:rFonts w:ascii="Arial" w:hAnsi="Arial" w:cs="Arial"/>
        </w:rPr>
      </w:pPr>
      <w:r w:rsidRPr="00A445B8">
        <w:rPr>
          <w:rFonts w:ascii="Arial" w:hAnsi="Arial" w:cs="Arial"/>
        </w:rPr>
        <w:t xml:space="preserve">Datum: </w:t>
      </w:r>
      <w:r w:rsidR="00D0061D">
        <w:rPr>
          <w:rFonts w:ascii="Arial" w:hAnsi="Arial" w:cs="Arial"/>
        </w:rPr>
        <w:t>[</w:t>
      </w:r>
      <w:r w:rsidRPr="00A445B8">
        <w:rPr>
          <w:rFonts w:ascii="Arial" w:hAnsi="Arial" w:cs="Arial"/>
        </w:rPr>
        <w:t>1</w:t>
      </w:r>
      <w:r w:rsidR="00A445B8" w:rsidRPr="00A445B8">
        <w:rPr>
          <w:rFonts w:ascii="Arial" w:hAnsi="Arial" w:cs="Arial"/>
        </w:rPr>
        <w:t xml:space="preserve">. Januar </w:t>
      </w:r>
      <w:r w:rsidRPr="00A445B8">
        <w:rPr>
          <w:rFonts w:ascii="Arial" w:hAnsi="Arial" w:cs="Arial"/>
        </w:rPr>
        <w:t>1970</w:t>
      </w:r>
      <w:r w:rsidR="00D0061D">
        <w:rPr>
          <w:rFonts w:ascii="Arial" w:hAnsi="Arial" w:cs="Arial"/>
        </w:rPr>
        <w:t>]</w:t>
      </w:r>
    </w:p>
    <w:p w14:paraId="47E7033B" w14:textId="77777777" w:rsidR="00EE6FB7" w:rsidRPr="00A445B8" w:rsidRDefault="00EE6FB7" w:rsidP="00426AB4">
      <w:pPr>
        <w:spacing w:line="288" w:lineRule="auto"/>
        <w:rPr>
          <w:rFonts w:ascii="Arial" w:hAnsi="Arial" w:cs="Arial"/>
        </w:rPr>
      </w:pPr>
    </w:p>
    <w:p w14:paraId="3F0A1500" w14:textId="77777777" w:rsidR="00A445B8" w:rsidRPr="00A445B8" w:rsidRDefault="00A445B8" w:rsidP="00426AB4">
      <w:pPr>
        <w:spacing w:line="288" w:lineRule="auto"/>
        <w:rPr>
          <w:rFonts w:ascii="Arial" w:hAnsi="Arial" w:cs="Arial"/>
        </w:rPr>
      </w:pPr>
    </w:p>
    <w:p w14:paraId="66AF0FEE" w14:textId="77777777" w:rsidR="00EE6FB7" w:rsidRDefault="00EE6FB7" w:rsidP="00426AB4">
      <w:pPr>
        <w:spacing w:line="288" w:lineRule="auto"/>
        <w:rPr>
          <w:rFonts w:ascii="Arial" w:hAnsi="Arial" w:cs="Arial"/>
        </w:rPr>
      </w:pPr>
    </w:p>
    <w:p w14:paraId="39982FF0" w14:textId="77777777" w:rsidR="00A445B8" w:rsidRDefault="00A445B8" w:rsidP="00426AB4">
      <w:pPr>
        <w:spacing w:line="288" w:lineRule="auto"/>
        <w:rPr>
          <w:rFonts w:ascii="Arial" w:hAnsi="Arial" w:cs="Arial"/>
        </w:rPr>
      </w:pPr>
    </w:p>
    <w:p w14:paraId="78430724" w14:textId="77777777" w:rsidR="00BE64E5" w:rsidRDefault="00BE64E5" w:rsidP="00426AB4">
      <w:pPr>
        <w:spacing w:line="288" w:lineRule="auto"/>
        <w:rPr>
          <w:rFonts w:ascii="Arial" w:hAnsi="Arial" w:cs="Arial"/>
        </w:rPr>
      </w:pPr>
    </w:p>
    <w:p w14:paraId="3D308576" w14:textId="77777777" w:rsidR="00BE64E5" w:rsidRDefault="00BE64E5" w:rsidP="00426AB4">
      <w:pPr>
        <w:spacing w:line="288" w:lineRule="auto"/>
        <w:rPr>
          <w:rFonts w:ascii="Arial" w:hAnsi="Arial" w:cs="Arial"/>
        </w:rPr>
      </w:pPr>
    </w:p>
    <w:p w14:paraId="15206D48" w14:textId="77777777" w:rsidR="00BE64E5" w:rsidRDefault="00BE64E5" w:rsidP="00426AB4">
      <w:pPr>
        <w:spacing w:line="288" w:lineRule="auto"/>
        <w:rPr>
          <w:rFonts w:ascii="Arial" w:hAnsi="Arial" w:cs="Arial"/>
        </w:rPr>
      </w:pPr>
    </w:p>
    <w:p w14:paraId="1AAA8D98" w14:textId="77777777" w:rsidR="00426AB4" w:rsidRDefault="00426AB4" w:rsidP="00426AB4">
      <w:pPr>
        <w:spacing w:line="288" w:lineRule="auto"/>
        <w:rPr>
          <w:rFonts w:ascii="Arial" w:hAnsi="Arial" w:cs="Arial"/>
        </w:rPr>
      </w:pPr>
    </w:p>
    <w:p w14:paraId="4BAF1CBA" w14:textId="77777777" w:rsidR="00426AB4" w:rsidRDefault="00426AB4" w:rsidP="00426AB4">
      <w:pPr>
        <w:spacing w:line="288" w:lineRule="auto"/>
        <w:rPr>
          <w:rFonts w:ascii="Arial" w:hAnsi="Arial" w:cs="Arial"/>
        </w:rPr>
      </w:pPr>
    </w:p>
    <w:p w14:paraId="1E022DBF" w14:textId="77777777" w:rsidR="00426AB4" w:rsidRDefault="00426AB4" w:rsidP="00426AB4">
      <w:pPr>
        <w:spacing w:line="288" w:lineRule="auto"/>
        <w:rPr>
          <w:rFonts w:ascii="Arial" w:hAnsi="Arial" w:cs="Arial"/>
        </w:rPr>
      </w:pPr>
    </w:p>
    <w:p w14:paraId="5DF1196A" w14:textId="77777777" w:rsidR="00426AB4" w:rsidRDefault="00426AB4" w:rsidP="00426AB4">
      <w:pPr>
        <w:spacing w:line="288" w:lineRule="auto"/>
        <w:rPr>
          <w:rFonts w:ascii="Arial" w:hAnsi="Arial" w:cs="Arial"/>
        </w:rPr>
      </w:pPr>
    </w:p>
    <w:p w14:paraId="242AF2DD" w14:textId="77777777" w:rsidR="00426AB4" w:rsidRDefault="00426AB4" w:rsidP="00426AB4">
      <w:pPr>
        <w:spacing w:line="288" w:lineRule="auto"/>
        <w:rPr>
          <w:rFonts w:ascii="Arial" w:hAnsi="Arial" w:cs="Arial"/>
        </w:rPr>
      </w:pPr>
    </w:p>
    <w:p w14:paraId="5F55EE55" w14:textId="77777777" w:rsidR="00A445B8" w:rsidRDefault="00A445B8" w:rsidP="00426AB4">
      <w:pPr>
        <w:spacing w:line="288" w:lineRule="auto"/>
        <w:rPr>
          <w:rFonts w:ascii="Arial" w:hAnsi="Arial" w:cs="Arial"/>
        </w:rPr>
      </w:pPr>
    </w:p>
    <w:p w14:paraId="214C8DD2" w14:textId="77777777" w:rsidR="00A445B8" w:rsidRPr="00A445B8" w:rsidRDefault="00A445B8" w:rsidP="00426AB4">
      <w:pPr>
        <w:spacing w:line="288" w:lineRule="auto"/>
        <w:rPr>
          <w:rFonts w:ascii="Arial" w:hAnsi="Arial" w:cs="Arial"/>
        </w:rPr>
      </w:pPr>
    </w:p>
    <w:p w14:paraId="415CAE09" w14:textId="3741550B" w:rsidR="00EE6FB7" w:rsidRPr="00A445B8" w:rsidRDefault="00A445B8" w:rsidP="00426AB4">
      <w:pPr>
        <w:spacing w:line="288" w:lineRule="auto"/>
        <w:rPr>
          <w:rFonts w:ascii="Arial" w:hAnsi="Arial" w:cs="Arial"/>
        </w:rPr>
      </w:pPr>
      <w:r w:rsidRPr="00A445B8">
        <w:rPr>
          <w:rFonts w:ascii="Arial" w:hAnsi="Arial" w:cs="Arial"/>
        </w:rPr>
        <w:t>z</w:t>
      </w:r>
      <w:r w:rsidR="00EE6FB7" w:rsidRPr="00A445B8">
        <w:rPr>
          <w:rFonts w:ascii="Arial" w:hAnsi="Arial" w:cs="Arial"/>
        </w:rPr>
        <w:t>wischen</w:t>
      </w:r>
    </w:p>
    <w:p w14:paraId="1D786388" w14:textId="77777777" w:rsidR="00EE6FB7" w:rsidRPr="00A445B8" w:rsidRDefault="00EE6FB7" w:rsidP="00426AB4">
      <w:pPr>
        <w:spacing w:line="288" w:lineRule="auto"/>
        <w:rPr>
          <w:rFonts w:ascii="Arial" w:hAnsi="Arial" w:cs="Arial"/>
        </w:rPr>
      </w:pPr>
    </w:p>
    <w:p w14:paraId="00D094A8" w14:textId="2F65B8A3" w:rsidR="00EE6FB7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[Kundenname]</w:t>
      </w:r>
    </w:p>
    <w:p w14:paraId="1F85C159" w14:textId="64A85037" w:rsidR="00A445B8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[Strasse und Nummer]</w:t>
      </w:r>
    </w:p>
    <w:p w14:paraId="12F4413C" w14:textId="1198F655" w:rsidR="00A445B8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[PLZ und Ort]</w:t>
      </w:r>
    </w:p>
    <w:p w14:paraId="2F70519C" w14:textId="29D67C84" w:rsidR="00A445B8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[Land]</w:t>
      </w:r>
    </w:p>
    <w:p w14:paraId="1069DD81" w14:textId="77777777" w:rsidR="00EE6FB7" w:rsidRPr="00A445B8" w:rsidRDefault="00EE6FB7" w:rsidP="00426AB4">
      <w:pPr>
        <w:spacing w:line="288" w:lineRule="auto"/>
        <w:rPr>
          <w:rFonts w:ascii="Arial" w:hAnsi="Arial" w:cs="Arial"/>
        </w:rPr>
      </w:pPr>
    </w:p>
    <w:p w14:paraId="26849926" w14:textId="350625E6" w:rsidR="00EE6FB7" w:rsidRPr="00A445B8" w:rsidRDefault="00EE6FB7" w:rsidP="00426AB4">
      <w:pPr>
        <w:spacing w:line="288" w:lineRule="auto"/>
        <w:rPr>
          <w:rFonts w:ascii="Arial" w:hAnsi="Arial" w:cs="Arial"/>
        </w:rPr>
      </w:pPr>
      <w:r w:rsidRPr="00A445B8">
        <w:rPr>
          <w:rFonts w:ascii="Arial" w:hAnsi="Arial" w:cs="Arial"/>
        </w:rPr>
        <w:t>und</w:t>
      </w:r>
    </w:p>
    <w:p w14:paraId="3E5F3A72" w14:textId="77777777" w:rsidR="00EE6FB7" w:rsidRPr="00A445B8" w:rsidRDefault="00EE6FB7" w:rsidP="00426AB4">
      <w:pPr>
        <w:spacing w:line="288" w:lineRule="auto"/>
        <w:rPr>
          <w:rFonts w:ascii="Arial" w:hAnsi="Arial" w:cs="Arial"/>
        </w:rPr>
      </w:pPr>
    </w:p>
    <w:p w14:paraId="49891413" w14:textId="1DD17EB7" w:rsidR="008D769D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</w:t>
      </w:r>
      <w:r w:rsidR="00BE64E5">
        <w:rPr>
          <w:rFonts w:ascii="Arial" w:hAnsi="Arial" w:cs="Arial"/>
          <w:b/>
          <w:bCs/>
        </w:rPr>
        <w:t>Agenturname</w:t>
      </w:r>
      <w:r w:rsidRPr="00A445B8">
        <w:rPr>
          <w:rFonts w:ascii="Arial" w:hAnsi="Arial" w:cs="Arial"/>
          <w:b/>
          <w:bCs/>
        </w:rPr>
        <w:t>]</w:t>
      </w:r>
    </w:p>
    <w:p w14:paraId="0DAA6E3D" w14:textId="77777777" w:rsidR="00A445B8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[Strasse und Nummer]</w:t>
      </w:r>
    </w:p>
    <w:p w14:paraId="5E53C0BF" w14:textId="77777777" w:rsidR="00A445B8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[PLZ und Ort]</w:t>
      </w:r>
    </w:p>
    <w:p w14:paraId="4E164E21" w14:textId="77777777" w:rsidR="00A445B8" w:rsidRPr="00A445B8" w:rsidRDefault="00A445B8" w:rsidP="00426AB4">
      <w:pPr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[Land]</w:t>
      </w:r>
    </w:p>
    <w:p w14:paraId="3E5CEAD9" w14:textId="180D30C9" w:rsidR="00BE64E5" w:rsidRDefault="00BE64E5" w:rsidP="00426AB4">
      <w:pPr>
        <w:spacing w:line="288" w:lineRule="auto"/>
      </w:pPr>
      <w:r>
        <w:br w:type="page"/>
      </w:r>
    </w:p>
    <w:p w14:paraId="7D4601F1" w14:textId="77777777" w:rsidR="00A80773" w:rsidRPr="00597394" w:rsidRDefault="00A80773" w:rsidP="00426AB4">
      <w:pPr>
        <w:pStyle w:val="p1"/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  <w:r w:rsidRPr="00597394">
        <w:rPr>
          <w:rFonts w:ascii="Arial" w:hAnsi="Arial" w:cs="Arial"/>
          <w:b/>
          <w:bCs/>
          <w:sz w:val="28"/>
          <w:szCs w:val="28"/>
        </w:rPr>
        <w:lastRenderedPageBreak/>
        <w:t>1. Vertragsgegenstand</w:t>
      </w:r>
    </w:p>
    <w:p w14:paraId="4D154963" w14:textId="01C58373" w:rsidR="00A445B8" w:rsidRPr="00C100DF" w:rsidRDefault="00A445B8" w:rsidP="00426AB4">
      <w:pPr>
        <w:tabs>
          <w:tab w:val="left" w:pos="2977"/>
        </w:tabs>
        <w:spacing w:line="288" w:lineRule="auto"/>
        <w:rPr>
          <w:rFonts w:ascii="Arial" w:hAnsi="Arial" w:cs="Arial"/>
        </w:rPr>
      </w:pPr>
    </w:p>
    <w:p w14:paraId="132854DB" w14:textId="77777777" w:rsidR="00A80773" w:rsidRPr="00A80773" w:rsidRDefault="00A80773" w:rsidP="00426AB4">
      <w:pPr>
        <w:tabs>
          <w:tab w:val="left" w:pos="2977"/>
        </w:tabs>
        <w:spacing w:line="288" w:lineRule="auto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A8077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Der vorliegende Wartungsvertrag umfasst folgende Contao-Installation:</w:t>
      </w:r>
    </w:p>
    <w:p w14:paraId="606F582A" w14:textId="77777777" w:rsidR="00A80773" w:rsidRPr="00C100DF" w:rsidRDefault="00A80773" w:rsidP="00426AB4">
      <w:pPr>
        <w:tabs>
          <w:tab w:val="left" w:pos="2977"/>
        </w:tabs>
        <w:spacing w:line="288" w:lineRule="auto"/>
        <w:rPr>
          <w:rFonts w:ascii="Arial" w:hAnsi="Arial" w:cs="Arial"/>
        </w:rPr>
      </w:pPr>
    </w:p>
    <w:p w14:paraId="7393B029" w14:textId="72C7FF11" w:rsidR="00C100DF" w:rsidRPr="00871BA9" w:rsidRDefault="00C100DF" w:rsidP="00426AB4">
      <w:pPr>
        <w:tabs>
          <w:tab w:val="left" w:pos="2694"/>
          <w:tab w:val="left" w:pos="2835"/>
        </w:tabs>
        <w:spacing w:line="288" w:lineRule="auto"/>
        <w:rPr>
          <w:rFonts w:ascii="Arial" w:hAnsi="Arial" w:cs="Arial"/>
          <w:lang w:val="en-US"/>
        </w:rPr>
      </w:pPr>
      <w:r w:rsidRPr="00871BA9">
        <w:rPr>
          <w:rFonts w:ascii="Arial" w:hAnsi="Arial" w:cs="Arial"/>
          <w:b/>
          <w:bCs/>
          <w:lang w:val="en-US"/>
        </w:rPr>
        <w:t>Domain:</w:t>
      </w:r>
      <w:r w:rsidRPr="00871BA9">
        <w:rPr>
          <w:rFonts w:ascii="Arial" w:hAnsi="Arial" w:cs="Arial"/>
          <w:lang w:val="en-US"/>
        </w:rPr>
        <w:tab/>
      </w:r>
      <w:r w:rsidR="00136904">
        <w:rPr>
          <w:rFonts w:ascii="Arial" w:hAnsi="Arial" w:cs="Arial"/>
          <w:lang w:val="en-US"/>
        </w:rPr>
        <w:t>[</w:t>
      </w:r>
      <w:r w:rsidRPr="00871BA9">
        <w:rPr>
          <w:rFonts w:ascii="Arial" w:hAnsi="Arial" w:cs="Arial"/>
          <w:lang w:val="en-US"/>
        </w:rPr>
        <w:t>example.com</w:t>
      </w:r>
      <w:r w:rsidR="00136904">
        <w:rPr>
          <w:rFonts w:ascii="Arial" w:hAnsi="Arial" w:cs="Arial"/>
          <w:lang w:val="en-US"/>
        </w:rPr>
        <w:t>]</w:t>
      </w:r>
    </w:p>
    <w:p w14:paraId="686F6120" w14:textId="057811AF" w:rsidR="00C100DF" w:rsidRPr="00871BA9" w:rsidRDefault="00597394" w:rsidP="00426AB4">
      <w:pPr>
        <w:tabs>
          <w:tab w:val="left" w:pos="2694"/>
          <w:tab w:val="left" w:pos="2835"/>
        </w:tabs>
        <w:spacing w:line="288" w:lineRule="auto"/>
        <w:rPr>
          <w:rFonts w:ascii="Arial" w:hAnsi="Arial" w:cs="Arial"/>
          <w:lang w:val="en-US"/>
        </w:rPr>
      </w:pPr>
      <w:r w:rsidRPr="00871BA9">
        <w:rPr>
          <w:rFonts w:ascii="Arial" w:hAnsi="Arial" w:cs="Arial"/>
          <w:b/>
          <w:bCs/>
          <w:lang w:val="en-US"/>
        </w:rPr>
        <w:t>Contao-Version:</w:t>
      </w:r>
      <w:r w:rsidRPr="00871BA9">
        <w:rPr>
          <w:rFonts w:ascii="Arial" w:hAnsi="Arial" w:cs="Arial"/>
          <w:lang w:val="en-US"/>
        </w:rPr>
        <w:tab/>
      </w:r>
      <w:r w:rsidR="00136904" w:rsidRPr="009D4BC6">
        <w:rPr>
          <w:rFonts w:ascii="Arial" w:hAnsi="Arial" w:cs="Arial"/>
          <w:lang w:val="en-US"/>
        </w:rPr>
        <w:t>[</w:t>
      </w:r>
      <w:r w:rsidRPr="00871BA9">
        <w:rPr>
          <w:rFonts w:ascii="Arial" w:hAnsi="Arial" w:cs="Arial"/>
          <w:lang w:val="en-US"/>
        </w:rPr>
        <w:t>5.3</w:t>
      </w:r>
      <w:r w:rsidR="000F3EC3" w:rsidRPr="00871BA9">
        <w:rPr>
          <w:rFonts w:ascii="Arial" w:hAnsi="Arial" w:cs="Arial"/>
          <w:lang w:val="en-US"/>
        </w:rPr>
        <w:t>.*</w:t>
      </w:r>
      <w:r w:rsidR="00136904" w:rsidRPr="009D4BC6">
        <w:rPr>
          <w:rFonts w:ascii="Arial" w:hAnsi="Arial" w:cs="Arial"/>
          <w:lang w:val="en-US"/>
        </w:rPr>
        <w:t>]</w:t>
      </w:r>
    </w:p>
    <w:p w14:paraId="77A8BF68" w14:textId="67661E01" w:rsidR="00597394" w:rsidRDefault="00597394" w:rsidP="00426AB4">
      <w:pPr>
        <w:tabs>
          <w:tab w:val="left" w:pos="2694"/>
          <w:tab w:val="left" w:pos="2835"/>
        </w:tabs>
        <w:spacing w:line="288" w:lineRule="auto"/>
        <w:rPr>
          <w:rFonts w:ascii="Arial" w:hAnsi="Arial" w:cs="Arial"/>
        </w:rPr>
      </w:pPr>
      <w:r w:rsidRPr="00871BA9">
        <w:rPr>
          <w:rFonts w:ascii="Arial" w:hAnsi="Arial" w:cs="Arial"/>
          <w:b/>
          <w:bCs/>
          <w:lang w:val="de-DE"/>
        </w:rPr>
        <w:t>Support-Zeitraum:</w:t>
      </w:r>
      <w:r w:rsidRPr="00871BA9">
        <w:rPr>
          <w:rFonts w:ascii="Arial" w:hAnsi="Arial" w:cs="Arial"/>
          <w:lang w:val="de-DE"/>
        </w:rPr>
        <w:tab/>
      </w:r>
      <w:r w:rsidR="00136904" w:rsidRPr="00871BA9">
        <w:rPr>
          <w:rFonts w:ascii="Arial" w:hAnsi="Arial" w:cs="Arial"/>
          <w:lang w:val="de-DE"/>
        </w:rPr>
        <w:t>[</w:t>
      </w:r>
      <w:r w:rsidRPr="00871BA9">
        <w:rPr>
          <w:rFonts w:ascii="Arial" w:hAnsi="Arial" w:cs="Arial"/>
          <w:lang w:val="de-DE"/>
        </w:rPr>
        <w:t xml:space="preserve">14. </w:t>
      </w:r>
      <w:r>
        <w:rPr>
          <w:rFonts w:ascii="Arial" w:hAnsi="Arial" w:cs="Arial"/>
        </w:rPr>
        <w:t>Februar 2028</w:t>
      </w:r>
      <w:r w:rsidR="00136904">
        <w:rPr>
          <w:rFonts w:ascii="Arial" w:hAnsi="Arial" w:cs="Arial"/>
        </w:rPr>
        <w:t>]</w:t>
      </w:r>
    </w:p>
    <w:p w14:paraId="72360B25" w14:textId="77777777" w:rsidR="00597394" w:rsidRDefault="00597394" w:rsidP="00426AB4">
      <w:pPr>
        <w:tabs>
          <w:tab w:val="left" w:pos="2694"/>
          <w:tab w:val="left" w:pos="2977"/>
        </w:tabs>
        <w:spacing w:line="288" w:lineRule="auto"/>
        <w:rPr>
          <w:rFonts w:ascii="Arial" w:hAnsi="Arial" w:cs="Arial"/>
        </w:rPr>
      </w:pPr>
    </w:p>
    <w:p w14:paraId="212B380C" w14:textId="77777777" w:rsidR="00633539" w:rsidRDefault="00633539" w:rsidP="00426AB4">
      <w:pPr>
        <w:tabs>
          <w:tab w:val="left" w:pos="2694"/>
          <w:tab w:val="left" w:pos="2977"/>
        </w:tabs>
        <w:spacing w:line="288" w:lineRule="auto"/>
        <w:rPr>
          <w:rFonts w:ascii="Arial" w:hAnsi="Arial" w:cs="Arial"/>
        </w:rPr>
      </w:pPr>
    </w:p>
    <w:p w14:paraId="73D48FDE" w14:textId="77777777" w:rsidR="00426AB4" w:rsidRDefault="00426AB4" w:rsidP="00426AB4">
      <w:pPr>
        <w:tabs>
          <w:tab w:val="left" w:pos="2694"/>
          <w:tab w:val="left" w:pos="2977"/>
        </w:tabs>
        <w:spacing w:line="288" w:lineRule="auto"/>
        <w:rPr>
          <w:rFonts w:ascii="Arial" w:hAnsi="Arial" w:cs="Arial"/>
        </w:rPr>
      </w:pPr>
    </w:p>
    <w:p w14:paraId="1D01DB51" w14:textId="41E75154" w:rsidR="00597394" w:rsidRDefault="00597394" w:rsidP="00426AB4">
      <w:pPr>
        <w:pStyle w:val="p1"/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  <w:r w:rsidRPr="00597394">
        <w:rPr>
          <w:rFonts w:ascii="Arial" w:hAnsi="Arial" w:cs="Arial"/>
          <w:b/>
          <w:bCs/>
          <w:sz w:val="28"/>
          <w:szCs w:val="28"/>
        </w:rPr>
        <w:t>2. Leistungsvereinbarung</w:t>
      </w:r>
    </w:p>
    <w:p w14:paraId="10361B70" w14:textId="77777777" w:rsidR="00597394" w:rsidRDefault="00597394" w:rsidP="00426AB4">
      <w:pPr>
        <w:pStyle w:val="p1"/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</w:p>
    <w:p w14:paraId="272B1577" w14:textId="3B502D8F" w:rsidR="00597394" w:rsidRPr="00597394" w:rsidRDefault="00597394" w:rsidP="00426AB4">
      <w:pPr>
        <w:tabs>
          <w:tab w:val="left" w:pos="2977"/>
        </w:tabs>
        <w:spacing w:line="288" w:lineRule="auto"/>
        <w:rPr>
          <w:rFonts w:ascii="Arial" w:hAnsi="Arial" w:cs="Arial"/>
          <w:kern w:val="0"/>
          <w:lang w:val="de-DE"/>
        </w:rPr>
      </w:pPr>
      <w:r w:rsidRPr="00597394">
        <w:rPr>
          <w:rFonts w:ascii="Arial" w:hAnsi="Arial" w:cs="Arial"/>
          <w:kern w:val="0"/>
          <w:lang w:val="de-DE"/>
        </w:rPr>
        <w:t>Nachfolgende Leistungen werden im Rahmen dieses Wartungsvertrags erbracht.</w:t>
      </w:r>
    </w:p>
    <w:p w14:paraId="0F7A809E" w14:textId="77777777" w:rsidR="00597394" w:rsidRDefault="00597394" w:rsidP="00426AB4">
      <w:pPr>
        <w:tabs>
          <w:tab w:val="left" w:pos="2977"/>
        </w:tabs>
        <w:spacing w:line="288" w:lineRule="auto"/>
        <w:rPr>
          <w:rFonts w:ascii="Arial" w:hAnsi="Arial" w:cs="Arial"/>
          <w:kern w:val="0"/>
          <w:lang w:val="de-DE"/>
        </w:rPr>
      </w:pPr>
    </w:p>
    <w:p w14:paraId="2AE318D5" w14:textId="77777777" w:rsidR="00597394" w:rsidRPr="00597394" w:rsidRDefault="00597394" w:rsidP="00426AB4">
      <w:pPr>
        <w:tabs>
          <w:tab w:val="left" w:pos="2977"/>
        </w:tabs>
        <w:spacing w:line="288" w:lineRule="auto"/>
        <w:rPr>
          <w:rFonts w:ascii="Arial" w:hAnsi="Arial" w:cs="Arial"/>
          <w:kern w:val="0"/>
          <w:lang w:val="de-DE"/>
        </w:rPr>
      </w:pPr>
    </w:p>
    <w:p w14:paraId="7414B166" w14:textId="31BB2968" w:rsidR="00597394" w:rsidRPr="00597394" w:rsidRDefault="00597394" w:rsidP="00426AB4">
      <w:pPr>
        <w:tabs>
          <w:tab w:val="left" w:pos="2977"/>
        </w:tabs>
        <w:spacing w:line="288" w:lineRule="auto"/>
        <w:rPr>
          <w:rFonts w:ascii="Arial" w:hAnsi="Arial" w:cs="Arial"/>
          <w:b/>
          <w:bCs/>
          <w:kern w:val="0"/>
          <w:lang w:val="de-DE"/>
        </w:rPr>
      </w:pPr>
      <w:r w:rsidRPr="00597394">
        <w:rPr>
          <w:rFonts w:ascii="Arial" w:hAnsi="Arial" w:cs="Arial"/>
          <w:b/>
          <w:bCs/>
          <w:kern w:val="0"/>
          <w:lang w:val="de-DE"/>
        </w:rPr>
        <w:t>Leistungsbeschreibung</w:t>
      </w:r>
    </w:p>
    <w:p w14:paraId="58D9AA57" w14:textId="77777777" w:rsidR="00597394" w:rsidRDefault="00597394" w:rsidP="00426AB4">
      <w:pPr>
        <w:tabs>
          <w:tab w:val="left" w:pos="2977"/>
        </w:tabs>
        <w:spacing w:line="288" w:lineRule="auto"/>
        <w:rPr>
          <w:rFonts w:ascii="Arial" w:hAnsi="Arial" w:cs="Arial"/>
          <w:kern w:val="0"/>
          <w:lang w:val="de-DE"/>
        </w:rPr>
      </w:pPr>
    </w:p>
    <w:p w14:paraId="167A79C5" w14:textId="5FA96EDD" w:rsidR="00597394" w:rsidRDefault="00597394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597394">
        <w:rPr>
          <w:rFonts w:ascii="Arial" w:hAnsi="Arial" w:cs="Arial"/>
          <w:b/>
          <w:bCs/>
          <w:kern w:val="0"/>
          <w:lang w:val="de-DE"/>
        </w:rPr>
        <w:t>Updates</w:t>
      </w:r>
      <w:r>
        <w:rPr>
          <w:rFonts w:ascii="Arial" w:hAnsi="Arial" w:cs="Arial"/>
          <w:kern w:val="0"/>
          <w:lang w:val="de-DE"/>
        </w:rPr>
        <w:tab/>
        <w:t xml:space="preserve">Wir </w:t>
      </w:r>
      <w:r w:rsidRPr="00597394">
        <w:rPr>
          <w:rFonts w:ascii="Arial" w:hAnsi="Arial" w:cs="Arial"/>
          <w:kern w:val="0"/>
          <w:lang w:val="de-DE"/>
        </w:rPr>
        <w:t>spiel</w:t>
      </w:r>
      <w:r>
        <w:rPr>
          <w:rFonts w:ascii="Arial" w:hAnsi="Arial" w:cs="Arial"/>
          <w:kern w:val="0"/>
          <w:lang w:val="de-DE"/>
        </w:rPr>
        <w:t>en</w:t>
      </w:r>
      <w:r w:rsidRPr="00597394">
        <w:rPr>
          <w:rFonts w:ascii="Arial" w:hAnsi="Arial" w:cs="Arial"/>
          <w:kern w:val="0"/>
          <w:lang w:val="de-DE"/>
        </w:rPr>
        <w:t xml:space="preserve"> in regelmässigen Abständen neue </w:t>
      </w:r>
      <w:r>
        <w:rPr>
          <w:rFonts w:ascii="Arial" w:hAnsi="Arial" w:cs="Arial"/>
          <w:kern w:val="0"/>
          <w:lang w:val="de-DE"/>
        </w:rPr>
        <w:t>Bugfix</w:t>
      </w:r>
      <w:r w:rsidRPr="00597394">
        <w:rPr>
          <w:rFonts w:ascii="Arial" w:hAnsi="Arial" w:cs="Arial"/>
          <w:kern w:val="0"/>
          <w:lang w:val="de-DE"/>
        </w:rPr>
        <w:t>-Updates der</w:t>
      </w:r>
      <w:r>
        <w:rPr>
          <w:rFonts w:ascii="Arial" w:hAnsi="Arial" w:cs="Arial"/>
          <w:kern w:val="0"/>
          <w:lang w:val="de-DE"/>
        </w:rPr>
        <w:t xml:space="preserve"> </w:t>
      </w:r>
      <w:r w:rsidRPr="00597394">
        <w:rPr>
          <w:rFonts w:ascii="Arial" w:hAnsi="Arial" w:cs="Arial"/>
          <w:kern w:val="0"/>
          <w:lang w:val="de-DE"/>
        </w:rPr>
        <w:t>bestehenden Contao Minor-Version ein.</w:t>
      </w:r>
    </w:p>
    <w:p w14:paraId="4640DDB6" w14:textId="7777777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b/>
          <w:bCs/>
          <w:kern w:val="0"/>
          <w:lang w:val="de-DE"/>
        </w:rPr>
      </w:pPr>
    </w:p>
    <w:p w14:paraId="4E3B172E" w14:textId="4F81EBD3" w:rsidR="00597394" w:rsidRDefault="00597394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597394">
        <w:rPr>
          <w:rFonts w:ascii="Arial" w:hAnsi="Arial" w:cs="Arial"/>
          <w:b/>
          <w:bCs/>
          <w:kern w:val="0"/>
          <w:lang w:val="de-DE"/>
        </w:rPr>
        <w:t>Sicherheitsupdates</w:t>
      </w:r>
      <w:r>
        <w:rPr>
          <w:rFonts w:ascii="Arial" w:hAnsi="Arial" w:cs="Arial"/>
          <w:kern w:val="0"/>
          <w:lang w:val="de-DE"/>
        </w:rPr>
        <w:tab/>
      </w:r>
      <w:r w:rsidR="000F3EC3">
        <w:rPr>
          <w:rFonts w:ascii="Arial" w:hAnsi="Arial" w:cs="Arial"/>
          <w:kern w:val="0"/>
          <w:lang w:val="de-DE"/>
        </w:rPr>
        <w:t xml:space="preserve">Sobald </w:t>
      </w:r>
      <w:r w:rsidRPr="00597394">
        <w:rPr>
          <w:rFonts w:ascii="Arial" w:hAnsi="Arial" w:cs="Arial"/>
          <w:kern w:val="0"/>
          <w:lang w:val="de-DE"/>
        </w:rPr>
        <w:t xml:space="preserve">Sicherheitsupdates </w:t>
      </w:r>
      <w:r w:rsidR="000F3EC3" w:rsidRPr="00597394">
        <w:rPr>
          <w:rFonts w:ascii="Arial" w:hAnsi="Arial" w:cs="Arial"/>
          <w:kern w:val="0"/>
          <w:lang w:val="de-DE"/>
        </w:rPr>
        <w:t>für</w:t>
      </w:r>
      <w:r w:rsidRPr="00597394">
        <w:rPr>
          <w:rFonts w:ascii="Arial" w:hAnsi="Arial" w:cs="Arial"/>
          <w:kern w:val="0"/>
          <w:lang w:val="de-DE"/>
        </w:rPr>
        <w:t xml:space="preserve"> </w:t>
      </w:r>
      <w:r w:rsidR="000F3EC3">
        <w:rPr>
          <w:rFonts w:ascii="Arial" w:hAnsi="Arial" w:cs="Arial"/>
          <w:kern w:val="0"/>
          <w:lang w:val="de-DE"/>
        </w:rPr>
        <w:t>Ihre</w:t>
      </w:r>
      <w:r w:rsidRPr="00597394">
        <w:rPr>
          <w:rFonts w:ascii="Arial" w:hAnsi="Arial" w:cs="Arial"/>
          <w:kern w:val="0"/>
          <w:lang w:val="de-DE"/>
        </w:rPr>
        <w:t xml:space="preserve"> Contao-Version </w:t>
      </w:r>
      <w:r w:rsidR="000F3EC3">
        <w:rPr>
          <w:rFonts w:ascii="Arial" w:hAnsi="Arial" w:cs="Arial"/>
          <w:kern w:val="0"/>
          <w:lang w:val="de-DE"/>
        </w:rPr>
        <w:t xml:space="preserve">zur Verfügung gestellt werden, installieren wir diese </w:t>
      </w:r>
      <w:r>
        <w:rPr>
          <w:rFonts w:ascii="Arial" w:hAnsi="Arial" w:cs="Arial"/>
          <w:kern w:val="0"/>
          <w:lang w:val="de-DE"/>
        </w:rPr>
        <w:t>zeitnah</w:t>
      </w:r>
      <w:r w:rsidRPr="00597394">
        <w:rPr>
          <w:rFonts w:ascii="Arial" w:hAnsi="Arial" w:cs="Arial"/>
          <w:kern w:val="0"/>
          <w:lang w:val="de-DE"/>
        </w:rPr>
        <w:t>.</w:t>
      </w:r>
    </w:p>
    <w:p w14:paraId="7B74801C" w14:textId="7777777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b/>
          <w:bCs/>
          <w:kern w:val="0"/>
          <w:lang w:val="de-DE"/>
        </w:rPr>
      </w:pPr>
    </w:p>
    <w:p w14:paraId="43EE6F27" w14:textId="41FB045D" w:rsidR="000F3EC3" w:rsidRDefault="000F3EC3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F3EC3">
        <w:rPr>
          <w:rFonts w:ascii="Arial" w:hAnsi="Arial" w:cs="Arial"/>
          <w:b/>
          <w:bCs/>
          <w:kern w:val="0"/>
          <w:lang w:val="de-DE"/>
        </w:rPr>
        <w:t>Monitoring</w:t>
      </w:r>
      <w:r>
        <w:rPr>
          <w:rFonts w:ascii="Arial" w:hAnsi="Arial" w:cs="Arial"/>
          <w:kern w:val="0"/>
          <w:lang w:val="de-DE"/>
        </w:rPr>
        <w:tab/>
        <w:t>Das Monitoring p</w:t>
      </w:r>
      <w:r w:rsidRPr="000F3EC3">
        <w:rPr>
          <w:rFonts w:ascii="Arial" w:hAnsi="Arial" w:cs="Arial"/>
          <w:kern w:val="0"/>
          <w:lang w:val="de-DE"/>
        </w:rPr>
        <w:t xml:space="preserve">rüft die Erreichbarkeit </w:t>
      </w:r>
      <w:r w:rsidR="00AB04E5">
        <w:rPr>
          <w:rFonts w:ascii="Arial" w:hAnsi="Arial" w:cs="Arial"/>
          <w:kern w:val="0"/>
          <w:lang w:val="de-DE"/>
        </w:rPr>
        <w:t>Ihrer</w:t>
      </w:r>
      <w:r w:rsidRPr="000F3EC3">
        <w:rPr>
          <w:rFonts w:ascii="Arial" w:hAnsi="Arial" w:cs="Arial"/>
          <w:kern w:val="0"/>
          <w:lang w:val="de-DE"/>
        </w:rPr>
        <w:t xml:space="preserve"> Webseite</w:t>
      </w:r>
      <w:r w:rsidR="008A0FCB">
        <w:rPr>
          <w:rFonts w:ascii="Arial" w:hAnsi="Arial" w:cs="Arial"/>
          <w:kern w:val="0"/>
          <w:lang w:val="de-DE"/>
        </w:rPr>
        <w:t>, sowie den Ablauf der SSL-Zertifikate</w:t>
      </w:r>
      <w:r w:rsidRPr="000F3EC3">
        <w:rPr>
          <w:rFonts w:ascii="Arial" w:hAnsi="Arial" w:cs="Arial"/>
          <w:kern w:val="0"/>
          <w:lang w:val="de-DE"/>
        </w:rPr>
        <w:t xml:space="preserve">. Bei Problemen </w:t>
      </w:r>
      <w:r>
        <w:rPr>
          <w:rFonts w:ascii="Arial" w:hAnsi="Arial" w:cs="Arial"/>
          <w:kern w:val="0"/>
          <w:lang w:val="de-DE"/>
        </w:rPr>
        <w:t xml:space="preserve">werden wir </w:t>
      </w:r>
      <w:r w:rsidRPr="000F3EC3">
        <w:rPr>
          <w:rFonts w:ascii="Arial" w:hAnsi="Arial" w:cs="Arial"/>
          <w:kern w:val="0"/>
          <w:lang w:val="de-DE"/>
        </w:rPr>
        <w:t xml:space="preserve">benachrichtigt, um eine </w:t>
      </w:r>
      <w:r w:rsidR="00D45FDF">
        <w:rPr>
          <w:rFonts w:ascii="Arial" w:hAnsi="Arial" w:cs="Arial"/>
          <w:kern w:val="0"/>
          <w:lang w:val="de-DE"/>
        </w:rPr>
        <w:t xml:space="preserve">proaktive </w:t>
      </w:r>
      <w:r w:rsidRPr="000F3EC3">
        <w:rPr>
          <w:rFonts w:ascii="Arial" w:hAnsi="Arial" w:cs="Arial"/>
          <w:kern w:val="0"/>
          <w:lang w:val="de-DE"/>
        </w:rPr>
        <w:t>Fehlerbehebung einzuleiten.</w:t>
      </w:r>
    </w:p>
    <w:p w14:paraId="6C2F7C1B" w14:textId="7777777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b/>
          <w:bCs/>
          <w:kern w:val="0"/>
          <w:lang w:val="de-DE"/>
        </w:rPr>
      </w:pPr>
    </w:p>
    <w:p w14:paraId="577EF9C8" w14:textId="7A0A2640" w:rsidR="000F3EC3" w:rsidRDefault="000F3EC3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F3EC3">
        <w:rPr>
          <w:rFonts w:ascii="Arial" w:hAnsi="Arial" w:cs="Arial"/>
          <w:b/>
          <w:bCs/>
          <w:kern w:val="0"/>
          <w:lang w:val="de-DE"/>
        </w:rPr>
        <w:t>Sicherung</w:t>
      </w:r>
      <w:r>
        <w:rPr>
          <w:rFonts w:ascii="Arial" w:hAnsi="Arial" w:cs="Arial"/>
          <w:kern w:val="0"/>
          <w:lang w:val="de-DE"/>
        </w:rPr>
        <w:tab/>
        <w:t xml:space="preserve">Bei einer Aktualisierung wird jeweils ein Datenbank-Backup erstellt und eine Kopie der </w:t>
      </w:r>
      <w:r w:rsidR="008A0FCB">
        <w:rPr>
          <w:rFonts w:ascii="Arial" w:hAnsi="Arial" w:cs="Arial"/>
          <w:kern w:val="0"/>
          <w:lang w:val="de-DE"/>
        </w:rPr>
        <w:t xml:space="preserve">Konfigurationsdatei von Contao </w:t>
      </w:r>
      <w:r>
        <w:rPr>
          <w:rFonts w:ascii="Arial" w:hAnsi="Arial" w:cs="Arial"/>
          <w:kern w:val="0"/>
          <w:lang w:val="de-DE"/>
        </w:rPr>
        <w:t xml:space="preserve">abgelegt. Damit können wir im Notfall </w:t>
      </w:r>
      <w:r w:rsidR="008A0FCB">
        <w:rPr>
          <w:rFonts w:ascii="Arial" w:hAnsi="Arial" w:cs="Arial"/>
          <w:kern w:val="0"/>
          <w:lang w:val="de-DE"/>
        </w:rPr>
        <w:t>die vorherige Contao-</w:t>
      </w:r>
      <w:r>
        <w:rPr>
          <w:rFonts w:ascii="Arial" w:hAnsi="Arial" w:cs="Arial"/>
          <w:kern w:val="0"/>
          <w:lang w:val="de-DE"/>
        </w:rPr>
        <w:t>Version</w:t>
      </w:r>
      <w:r w:rsidR="008A0FCB">
        <w:rPr>
          <w:rFonts w:ascii="Arial" w:hAnsi="Arial" w:cs="Arial"/>
          <w:kern w:val="0"/>
          <w:lang w:val="de-DE"/>
        </w:rPr>
        <w:t xml:space="preserve"> und</w:t>
      </w:r>
      <w:r>
        <w:rPr>
          <w:rFonts w:ascii="Arial" w:hAnsi="Arial" w:cs="Arial"/>
          <w:kern w:val="0"/>
          <w:lang w:val="de-DE"/>
        </w:rPr>
        <w:t xml:space="preserve"> </w:t>
      </w:r>
      <w:r w:rsidR="008A0FCB">
        <w:rPr>
          <w:rFonts w:ascii="Arial" w:hAnsi="Arial" w:cs="Arial"/>
          <w:kern w:val="0"/>
          <w:lang w:val="de-DE"/>
        </w:rPr>
        <w:t xml:space="preserve">den letzten Stand </w:t>
      </w:r>
      <w:r w:rsidR="00D45FDF">
        <w:rPr>
          <w:rFonts w:ascii="Arial" w:hAnsi="Arial" w:cs="Arial"/>
          <w:kern w:val="0"/>
          <w:lang w:val="de-DE"/>
        </w:rPr>
        <w:t xml:space="preserve">der Datenbank </w:t>
      </w:r>
      <w:r>
        <w:rPr>
          <w:rFonts w:ascii="Arial" w:hAnsi="Arial" w:cs="Arial"/>
          <w:kern w:val="0"/>
          <w:lang w:val="de-DE"/>
        </w:rPr>
        <w:t>wieder einspielen.</w:t>
      </w:r>
      <w:r w:rsidR="008A0FCB">
        <w:rPr>
          <w:rFonts w:ascii="Arial" w:hAnsi="Arial" w:cs="Arial"/>
          <w:kern w:val="0"/>
          <w:lang w:val="de-DE"/>
        </w:rPr>
        <w:t xml:space="preserve"> Es wird allerdings kein vollständiges Backup aller Dateien durchgeführt. </w:t>
      </w:r>
    </w:p>
    <w:p w14:paraId="79E9B348" w14:textId="7777777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</w:p>
    <w:p w14:paraId="27C8746B" w14:textId="7B076F30" w:rsidR="008A0FCB" w:rsidRDefault="000F3EC3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8C7225">
        <w:rPr>
          <w:rFonts w:ascii="Arial" w:hAnsi="Arial" w:cs="Arial"/>
          <w:b/>
          <w:bCs/>
          <w:kern w:val="0"/>
          <w:lang w:val="de-DE"/>
        </w:rPr>
        <w:t>Verlauf</w:t>
      </w:r>
      <w:r>
        <w:rPr>
          <w:rFonts w:ascii="Arial" w:hAnsi="Arial" w:cs="Arial"/>
          <w:kern w:val="0"/>
          <w:lang w:val="de-DE"/>
        </w:rPr>
        <w:tab/>
        <w:t xml:space="preserve">Falls von Ihnen gewünscht, können wir Ihnen </w:t>
      </w:r>
      <w:r w:rsidR="000C3BDA">
        <w:rPr>
          <w:rFonts w:ascii="Arial" w:hAnsi="Arial" w:cs="Arial"/>
          <w:kern w:val="0"/>
          <w:lang w:val="de-DE"/>
        </w:rPr>
        <w:t>den Update-Verlauf als Excel-</w:t>
      </w:r>
      <w:r w:rsidR="00D45FDF">
        <w:rPr>
          <w:rFonts w:ascii="Arial" w:hAnsi="Arial" w:cs="Arial"/>
          <w:kern w:val="0"/>
          <w:lang w:val="de-DE"/>
        </w:rPr>
        <w:t xml:space="preserve"> oder CSV-</w:t>
      </w:r>
      <w:r w:rsidR="000C3BDA">
        <w:rPr>
          <w:rFonts w:ascii="Arial" w:hAnsi="Arial" w:cs="Arial"/>
          <w:kern w:val="0"/>
          <w:lang w:val="de-DE"/>
        </w:rPr>
        <w:t>Datei für Ihre</w:t>
      </w:r>
      <w:r w:rsidR="00A44E13">
        <w:rPr>
          <w:rFonts w:ascii="Arial" w:hAnsi="Arial" w:cs="Arial"/>
          <w:kern w:val="0"/>
          <w:lang w:val="de-DE"/>
        </w:rPr>
        <w:t xml:space="preserve"> interne Dokumentation </w:t>
      </w:r>
      <w:r w:rsidR="000C3BDA">
        <w:rPr>
          <w:rFonts w:ascii="Arial" w:hAnsi="Arial" w:cs="Arial"/>
          <w:kern w:val="0"/>
          <w:lang w:val="de-DE"/>
        </w:rPr>
        <w:t>zur Verfügung stellen.</w:t>
      </w:r>
    </w:p>
    <w:p w14:paraId="49038C4F" w14:textId="7777777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</w:p>
    <w:p w14:paraId="011C95CE" w14:textId="7777777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</w:p>
    <w:p w14:paraId="13A0D18B" w14:textId="7777777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</w:p>
    <w:p w14:paraId="6F71B269" w14:textId="77777777" w:rsidR="000C3BDA" w:rsidRDefault="000C3BDA" w:rsidP="00426AB4">
      <w:pPr>
        <w:spacing w:line="288" w:lineRule="auto"/>
        <w:rPr>
          <w:rFonts w:ascii="Arial" w:hAnsi="Arial" w:cs="Arial"/>
          <w:kern w:val="0"/>
          <w:lang w:val="de-DE"/>
        </w:rPr>
      </w:pPr>
      <w:r>
        <w:rPr>
          <w:rFonts w:ascii="Arial" w:hAnsi="Arial" w:cs="Arial"/>
          <w:kern w:val="0"/>
          <w:lang w:val="de-DE"/>
        </w:rPr>
        <w:br w:type="page"/>
      </w:r>
    </w:p>
    <w:p w14:paraId="13D1083B" w14:textId="3F59B496" w:rsidR="000C3BDA" w:rsidRPr="000C3BDA" w:rsidRDefault="000C3BDA" w:rsidP="00426AB4">
      <w:pPr>
        <w:pStyle w:val="p1"/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  <w:r w:rsidRPr="000C3BDA">
        <w:rPr>
          <w:rFonts w:ascii="Arial" w:hAnsi="Arial" w:cs="Arial"/>
          <w:b/>
          <w:bCs/>
          <w:sz w:val="28"/>
          <w:szCs w:val="28"/>
        </w:rPr>
        <w:lastRenderedPageBreak/>
        <w:t>3. Preise und Zahlungsbedingungen</w:t>
      </w:r>
    </w:p>
    <w:p w14:paraId="642D77CC" w14:textId="77777777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</w:p>
    <w:p w14:paraId="55358D22" w14:textId="6C9CEDE7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b/>
          <w:bCs/>
          <w:kern w:val="0"/>
          <w:lang w:val="de-DE"/>
        </w:rPr>
      </w:pPr>
      <w:r w:rsidRPr="000C3BDA">
        <w:rPr>
          <w:rFonts w:ascii="Arial" w:hAnsi="Arial" w:cs="Arial"/>
          <w:kern w:val="0"/>
          <w:lang w:val="de-DE"/>
        </w:rPr>
        <w:t xml:space="preserve">Die vereinbarten Wartungsleistungen werden von </w:t>
      </w:r>
      <w:r>
        <w:rPr>
          <w:rFonts w:ascii="Arial" w:hAnsi="Arial" w:cs="Arial"/>
          <w:kern w:val="0"/>
          <w:lang w:val="de-DE"/>
        </w:rPr>
        <w:t>uns</w:t>
      </w:r>
      <w:r w:rsidRPr="000C3BDA">
        <w:rPr>
          <w:rFonts w:ascii="Arial" w:hAnsi="Arial" w:cs="Arial"/>
          <w:kern w:val="0"/>
          <w:lang w:val="de-DE"/>
        </w:rPr>
        <w:t xml:space="preserve"> zu einem </w:t>
      </w:r>
      <w:r w:rsidRPr="000C3BDA">
        <w:rPr>
          <w:rFonts w:ascii="Arial" w:hAnsi="Arial" w:cs="Arial"/>
          <w:b/>
          <w:bCs/>
          <w:kern w:val="0"/>
          <w:lang w:val="de-DE"/>
        </w:rPr>
        <w:t>Pauschalbetrag</w:t>
      </w:r>
    </w:p>
    <w:p w14:paraId="0274390E" w14:textId="55F22BB0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C3BDA">
        <w:rPr>
          <w:rFonts w:ascii="Arial" w:hAnsi="Arial" w:cs="Arial"/>
          <w:b/>
          <w:bCs/>
          <w:kern w:val="0"/>
          <w:lang w:val="de-DE"/>
        </w:rPr>
        <w:t xml:space="preserve">von </w:t>
      </w:r>
      <w:r w:rsidR="00136904">
        <w:rPr>
          <w:rFonts w:ascii="Arial" w:hAnsi="Arial" w:cs="Arial"/>
          <w:b/>
          <w:bCs/>
          <w:kern w:val="0"/>
          <w:lang w:val="de-DE"/>
        </w:rPr>
        <w:t>[xx]</w:t>
      </w:r>
      <w:r w:rsidR="00136904" w:rsidRPr="000C3BDA">
        <w:rPr>
          <w:rFonts w:ascii="Arial" w:hAnsi="Arial" w:cs="Arial"/>
          <w:b/>
          <w:bCs/>
          <w:kern w:val="0"/>
          <w:lang w:val="de-DE"/>
        </w:rPr>
        <w:t xml:space="preserve"> </w:t>
      </w:r>
      <w:r>
        <w:rPr>
          <w:rFonts w:ascii="Arial" w:hAnsi="Arial" w:cs="Arial"/>
          <w:b/>
          <w:bCs/>
          <w:kern w:val="0"/>
          <w:lang w:val="de-DE"/>
        </w:rPr>
        <w:t xml:space="preserve">€ </w:t>
      </w:r>
      <w:r w:rsidRPr="000C3BDA">
        <w:rPr>
          <w:rFonts w:ascii="Arial" w:hAnsi="Arial" w:cs="Arial"/>
          <w:b/>
          <w:bCs/>
          <w:kern w:val="0"/>
          <w:lang w:val="de-DE"/>
        </w:rPr>
        <w:t>pro Monat</w:t>
      </w:r>
      <w:r w:rsidRPr="000C3BDA">
        <w:rPr>
          <w:rFonts w:ascii="Arial" w:hAnsi="Arial" w:cs="Arial"/>
          <w:kern w:val="0"/>
          <w:lang w:val="de-DE"/>
        </w:rPr>
        <w:t xml:space="preserve"> übernommen. Der Betrag wird jährlich im Voraus in</w:t>
      </w:r>
    </w:p>
    <w:p w14:paraId="3FBD908C" w14:textId="50B9CBA7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C3BDA">
        <w:rPr>
          <w:rFonts w:ascii="Arial" w:hAnsi="Arial" w:cs="Arial"/>
          <w:kern w:val="0"/>
          <w:lang w:val="de-DE"/>
        </w:rPr>
        <w:t>Rechnung gestellt.</w:t>
      </w:r>
    </w:p>
    <w:p w14:paraId="2491385D" w14:textId="77777777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</w:p>
    <w:p w14:paraId="665F291F" w14:textId="5563A856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C3BDA">
        <w:rPr>
          <w:rFonts w:ascii="Arial" w:hAnsi="Arial" w:cs="Arial"/>
          <w:kern w:val="0"/>
          <w:lang w:val="de-DE"/>
        </w:rPr>
        <w:t>Aufwände für Fehlerbehebungen im Rahmen der Überwachung sind nicht in der</w:t>
      </w:r>
    </w:p>
    <w:p w14:paraId="6BB96812" w14:textId="77777777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C3BDA">
        <w:rPr>
          <w:rFonts w:ascii="Arial" w:hAnsi="Arial" w:cs="Arial"/>
          <w:kern w:val="0"/>
          <w:lang w:val="de-DE"/>
        </w:rPr>
        <w:t>Pauschale enthalten. Diese, sowie alle weiteren Leistungen, werden zum aktuellen</w:t>
      </w:r>
    </w:p>
    <w:p w14:paraId="42DA6443" w14:textId="4682E909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C3BDA">
        <w:rPr>
          <w:rFonts w:ascii="Arial" w:hAnsi="Arial" w:cs="Arial"/>
          <w:kern w:val="0"/>
          <w:lang w:val="de-DE"/>
        </w:rPr>
        <w:t>Stundentarif nach Aufwand in Rechnung gestellt. Die Preise</w:t>
      </w:r>
    </w:p>
    <w:p w14:paraId="4F454391" w14:textId="704C43DD" w:rsid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  <w:r w:rsidRPr="000C3BDA">
        <w:rPr>
          <w:rFonts w:ascii="Arial" w:hAnsi="Arial" w:cs="Arial"/>
          <w:kern w:val="0"/>
          <w:lang w:val="de-DE"/>
        </w:rPr>
        <w:t xml:space="preserve">verstehen sich Netto zuzüglich </w:t>
      </w:r>
      <w:r>
        <w:rPr>
          <w:rFonts w:ascii="Arial" w:hAnsi="Arial" w:cs="Arial"/>
          <w:kern w:val="0"/>
          <w:lang w:val="de-DE"/>
        </w:rPr>
        <w:t>Umsatzsteuer</w:t>
      </w:r>
      <w:r w:rsidRPr="000C3BDA">
        <w:rPr>
          <w:rFonts w:ascii="Arial" w:hAnsi="Arial" w:cs="Arial"/>
          <w:kern w:val="0"/>
          <w:lang w:val="de-DE"/>
        </w:rPr>
        <w:t>.</w:t>
      </w:r>
    </w:p>
    <w:p w14:paraId="3D09196E" w14:textId="77777777" w:rsidR="000C3BDA" w:rsidRPr="000C3BDA" w:rsidRDefault="000C3BDA" w:rsidP="00426AB4">
      <w:pPr>
        <w:tabs>
          <w:tab w:val="left" w:pos="2694"/>
        </w:tabs>
        <w:spacing w:line="288" w:lineRule="auto"/>
        <w:ind w:left="2694" w:hanging="2694"/>
        <w:rPr>
          <w:rFonts w:ascii="Arial" w:hAnsi="Arial" w:cs="Arial"/>
          <w:kern w:val="0"/>
          <w:lang w:val="de-DE"/>
        </w:rPr>
      </w:pPr>
    </w:p>
    <w:p w14:paraId="052EACC9" w14:textId="4E29F154" w:rsidR="000C3BDA" w:rsidRDefault="000C3BDA" w:rsidP="00426AB4">
      <w:pPr>
        <w:spacing w:line="288" w:lineRule="auto"/>
        <w:rPr>
          <w:rFonts w:ascii="Arial" w:hAnsi="Arial" w:cs="Arial"/>
          <w:kern w:val="0"/>
          <w:lang w:val="de-DE"/>
        </w:rPr>
      </w:pPr>
      <w:r w:rsidRPr="000C3BDA">
        <w:rPr>
          <w:rFonts w:ascii="Arial" w:hAnsi="Arial" w:cs="Arial"/>
          <w:kern w:val="0"/>
          <w:lang w:val="de-DE"/>
        </w:rPr>
        <w:t xml:space="preserve">Bei </w:t>
      </w:r>
      <w:r w:rsidR="00633539" w:rsidRPr="000C3BDA">
        <w:rPr>
          <w:rFonts w:ascii="Arial" w:hAnsi="Arial" w:cs="Arial"/>
          <w:kern w:val="0"/>
          <w:lang w:val="de-DE"/>
        </w:rPr>
        <w:t>überfä</w:t>
      </w:r>
      <w:r w:rsidR="00633539">
        <w:rPr>
          <w:rFonts w:ascii="Arial" w:hAnsi="Arial" w:cs="Arial"/>
          <w:kern w:val="0"/>
          <w:lang w:val="de-DE"/>
        </w:rPr>
        <w:t>l</w:t>
      </w:r>
      <w:r w:rsidR="00633539" w:rsidRPr="000C3BDA">
        <w:rPr>
          <w:rFonts w:ascii="Arial" w:hAnsi="Arial" w:cs="Arial"/>
          <w:kern w:val="0"/>
          <w:lang w:val="de-DE"/>
        </w:rPr>
        <w:t>ligen</w:t>
      </w:r>
      <w:r w:rsidRPr="000C3BDA">
        <w:rPr>
          <w:rFonts w:ascii="Arial" w:hAnsi="Arial" w:cs="Arial"/>
          <w:kern w:val="0"/>
          <w:lang w:val="de-DE"/>
        </w:rPr>
        <w:t xml:space="preserve"> Rechnungen </w:t>
      </w:r>
      <w:r>
        <w:rPr>
          <w:rFonts w:ascii="Arial" w:hAnsi="Arial" w:cs="Arial"/>
          <w:kern w:val="0"/>
          <w:lang w:val="de-DE"/>
        </w:rPr>
        <w:t>sind wir</w:t>
      </w:r>
      <w:r w:rsidRPr="000C3BDA">
        <w:rPr>
          <w:rFonts w:ascii="Arial" w:hAnsi="Arial" w:cs="Arial"/>
          <w:kern w:val="0"/>
          <w:lang w:val="de-DE"/>
        </w:rPr>
        <w:t xml:space="preserve"> berechtigt, die vereinbarten Leistungen </w:t>
      </w:r>
      <w:r>
        <w:rPr>
          <w:rFonts w:ascii="Arial" w:hAnsi="Arial" w:cs="Arial"/>
          <w:kern w:val="0"/>
          <w:lang w:val="de-DE"/>
        </w:rPr>
        <w:t xml:space="preserve">bis zum Zahlungseingang </w:t>
      </w:r>
      <w:r w:rsidRPr="000C3BDA">
        <w:rPr>
          <w:rFonts w:ascii="Arial" w:hAnsi="Arial" w:cs="Arial"/>
          <w:kern w:val="0"/>
          <w:lang w:val="de-DE"/>
        </w:rPr>
        <w:t>einzustellen, ohne dass einen Anspruch auf Vertragsminderung entsteht.</w:t>
      </w:r>
    </w:p>
    <w:p w14:paraId="25CFD0FB" w14:textId="77777777" w:rsid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</w:p>
    <w:p w14:paraId="5221B7F2" w14:textId="77777777" w:rsid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</w:p>
    <w:p w14:paraId="66161FC6" w14:textId="77777777" w:rsidR="00426AB4" w:rsidRDefault="00426AB4" w:rsidP="00426AB4">
      <w:pPr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</w:p>
    <w:p w14:paraId="555048CB" w14:textId="77777777" w:rsidR="00633539" w:rsidRPr="00633539" w:rsidRDefault="00633539" w:rsidP="00426AB4">
      <w:pPr>
        <w:pStyle w:val="p1"/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  <w:r w:rsidRPr="00633539">
        <w:rPr>
          <w:rFonts w:ascii="Arial" w:hAnsi="Arial" w:cs="Arial"/>
          <w:b/>
          <w:bCs/>
          <w:sz w:val="28"/>
          <w:szCs w:val="28"/>
        </w:rPr>
        <w:t>4. Vertragsdauer</w:t>
      </w:r>
    </w:p>
    <w:p w14:paraId="7515D639" w14:textId="77777777" w:rsid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04056D84" w14:textId="77683DC0" w:rsidR="00633539" w:rsidRP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633539">
        <w:rPr>
          <w:rFonts w:ascii="Arial" w:hAnsi="Arial" w:cs="Arial"/>
          <w:lang w:val="de-DE"/>
        </w:rPr>
        <w:t>Dieser Vertrag tritt durch Unterzeichnung beider Parteien in Kraft und ist an den</w:t>
      </w:r>
    </w:p>
    <w:p w14:paraId="7F3B3F53" w14:textId="38A82F5D" w:rsid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633539">
        <w:rPr>
          <w:rFonts w:ascii="Arial" w:hAnsi="Arial" w:cs="Arial"/>
          <w:lang w:val="de-DE"/>
        </w:rPr>
        <w:t>offiziellen Release-Plan</w:t>
      </w:r>
      <w:r w:rsidRPr="00633539">
        <w:rPr>
          <w:rFonts w:ascii="Arial" w:hAnsi="Arial" w:cs="Arial"/>
          <w:vertAlign w:val="superscript"/>
          <w:lang w:val="de-DE"/>
        </w:rPr>
        <w:t>1</w:t>
      </w:r>
      <w:r w:rsidRPr="00633539">
        <w:rPr>
          <w:rFonts w:ascii="Arial" w:hAnsi="Arial" w:cs="Arial"/>
          <w:lang w:val="de-DE"/>
        </w:rPr>
        <w:t xml:space="preserve"> der verwendeten Contao-Version gebunden. Nach Ende des</w:t>
      </w:r>
      <w:r>
        <w:rPr>
          <w:rFonts w:ascii="Arial" w:hAnsi="Arial" w:cs="Arial"/>
          <w:lang w:val="de-DE"/>
        </w:rPr>
        <w:t xml:space="preserve"> </w:t>
      </w:r>
      <w:r w:rsidRPr="00633539">
        <w:rPr>
          <w:rFonts w:ascii="Arial" w:hAnsi="Arial" w:cs="Arial"/>
          <w:lang w:val="de-DE"/>
        </w:rPr>
        <w:t>Support-Zeitraums, oder durch Änderung der verwendeten Minor-Version, wird der</w:t>
      </w:r>
      <w:r>
        <w:rPr>
          <w:rFonts w:ascii="Arial" w:hAnsi="Arial" w:cs="Arial"/>
          <w:lang w:val="de-DE"/>
        </w:rPr>
        <w:t xml:space="preserve"> </w:t>
      </w:r>
      <w:r w:rsidRPr="00633539">
        <w:rPr>
          <w:rFonts w:ascii="Arial" w:hAnsi="Arial" w:cs="Arial"/>
          <w:lang w:val="de-DE"/>
        </w:rPr>
        <w:t>Vertrag automatisch hinfällig.</w:t>
      </w:r>
    </w:p>
    <w:p w14:paraId="28290561" w14:textId="77777777" w:rsidR="00633539" w:rsidRP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75439B7A" w14:textId="1AF59E21" w:rsid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Wir haben</w:t>
      </w:r>
      <w:r w:rsidRPr="00633539">
        <w:rPr>
          <w:rFonts w:ascii="Arial" w:hAnsi="Arial" w:cs="Arial"/>
          <w:lang w:val="de-DE"/>
        </w:rPr>
        <w:t xml:space="preserve"> keinen Einfluss auf den offiziellen Contao Release-Plan. </w:t>
      </w:r>
      <w:bookmarkStart w:id="2" w:name="_Hlk187918054"/>
      <w:r w:rsidR="00D45FDF" w:rsidRPr="00D45FDF">
        <w:rPr>
          <w:rFonts w:ascii="Arial" w:hAnsi="Arial" w:cs="Arial"/>
        </w:rPr>
        <w:t>Vor Ablauf des Support-Zeitraums setzen wir uns mit Ihnen in Verbindung, um gemeinsam über ein mögliches Update der verwendeten Version zu sprechen.</w:t>
      </w:r>
      <w:bookmarkEnd w:id="2"/>
    </w:p>
    <w:p w14:paraId="26616D32" w14:textId="77777777" w:rsidR="00633539" w:rsidRP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41A2BE15" w14:textId="0BAD4C99" w:rsidR="00633539" w:rsidRDefault="0063353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633539">
        <w:rPr>
          <w:rFonts w:ascii="Arial" w:hAnsi="Arial" w:cs="Arial"/>
          <w:lang w:val="de-DE"/>
        </w:rPr>
        <w:t>Der Vertrag kann von beiden Parteien jeweils auf Ende eines Jahres unter Einhaltung</w:t>
      </w:r>
      <w:r>
        <w:rPr>
          <w:rFonts w:ascii="Arial" w:hAnsi="Arial" w:cs="Arial"/>
          <w:lang w:val="de-DE"/>
        </w:rPr>
        <w:t xml:space="preserve"> </w:t>
      </w:r>
      <w:r w:rsidRPr="00633539">
        <w:rPr>
          <w:rFonts w:ascii="Arial" w:hAnsi="Arial" w:cs="Arial"/>
          <w:lang w:val="de-DE"/>
        </w:rPr>
        <w:t xml:space="preserve">einer einmonatigen Kündigungsfrist schriftlich </w:t>
      </w:r>
      <w:r w:rsidR="00126F8A" w:rsidRPr="00633539">
        <w:rPr>
          <w:rFonts w:ascii="Arial" w:hAnsi="Arial" w:cs="Arial"/>
          <w:lang w:val="de-DE"/>
        </w:rPr>
        <w:t>gekündigt</w:t>
      </w:r>
      <w:r w:rsidRPr="00633539">
        <w:rPr>
          <w:rFonts w:ascii="Arial" w:hAnsi="Arial" w:cs="Arial"/>
          <w:lang w:val="de-DE"/>
        </w:rPr>
        <w:t xml:space="preserve"> werden.</w:t>
      </w:r>
    </w:p>
    <w:p w14:paraId="4D71FEDE" w14:textId="77777777" w:rsidR="008C68F6" w:rsidRDefault="008C68F6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4E9F86F5" w14:textId="647D1CD9" w:rsidR="009C2B69" w:rsidRDefault="008C68F6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8C68F6">
        <w:rPr>
          <w:rFonts w:ascii="Arial" w:hAnsi="Arial" w:cs="Arial"/>
          <w:vertAlign w:val="superscript"/>
          <w:lang w:val="de-DE"/>
        </w:rPr>
        <w:t>1</w:t>
      </w:r>
      <w:r w:rsidRPr="008C68F6">
        <w:rPr>
          <w:rFonts w:ascii="Arial" w:hAnsi="Arial" w:cs="Arial"/>
          <w:lang w:val="de-DE"/>
        </w:rPr>
        <w:t xml:space="preserve"> </w:t>
      </w:r>
      <w:hyperlink r:id="rId10" w:history="1">
        <w:r w:rsidR="009C2B69" w:rsidRPr="00426AB4">
          <w:rPr>
            <w:rStyle w:val="Hyperlink"/>
            <w:rFonts w:ascii="Arial" w:hAnsi="Arial" w:cs="Arial"/>
            <w:lang w:val="de-DE"/>
          </w:rPr>
          <w:t>https://to.contao.org/release-plan</w:t>
        </w:r>
      </w:hyperlink>
    </w:p>
    <w:p w14:paraId="1C6DEAE4" w14:textId="77777777" w:rsidR="009C2B69" w:rsidRDefault="009C2B69" w:rsidP="00426AB4">
      <w:pPr>
        <w:spacing w:line="288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br w:type="page"/>
      </w:r>
    </w:p>
    <w:p w14:paraId="727DA023" w14:textId="77777777" w:rsidR="009C2B69" w:rsidRPr="009C2B69" w:rsidRDefault="009C2B69" w:rsidP="00426AB4">
      <w:pPr>
        <w:pStyle w:val="p1"/>
        <w:tabs>
          <w:tab w:val="left" w:pos="2977"/>
        </w:tabs>
        <w:spacing w:line="288" w:lineRule="auto"/>
        <w:rPr>
          <w:rFonts w:ascii="Arial" w:hAnsi="Arial" w:cs="Arial"/>
          <w:b/>
          <w:bCs/>
          <w:sz w:val="28"/>
          <w:szCs w:val="28"/>
        </w:rPr>
      </w:pPr>
      <w:r w:rsidRPr="009C2B69">
        <w:rPr>
          <w:rFonts w:ascii="Arial" w:hAnsi="Arial" w:cs="Arial"/>
          <w:b/>
          <w:bCs/>
          <w:sz w:val="28"/>
          <w:szCs w:val="28"/>
        </w:rPr>
        <w:lastRenderedPageBreak/>
        <w:t xml:space="preserve">5. </w:t>
      </w:r>
      <w:bookmarkStart w:id="3" w:name="_Hlk188340157"/>
      <w:r w:rsidRPr="009C2B69">
        <w:rPr>
          <w:rFonts w:ascii="Arial" w:hAnsi="Arial" w:cs="Arial"/>
          <w:b/>
          <w:bCs/>
          <w:sz w:val="28"/>
          <w:szCs w:val="28"/>
        </w:rPr>
        <w:t>Schlussbestimmungen</w:t>
      </w:r>
      <w:bookmarkEnd w:id="3"/>
    </w:p>
    <w:p w14:paraId="12A6713A" w14:textId="77777777" w:rsidR="009C2B69" w:rsidRDefault="009C2B6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587561EA" w14:textId="77786FE3" w:rsidR="009C2B69" w:rsidRDefault="009C2B6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>Änderungen und Ergänzungen zu diesem Vertrag bedürfen der Schriftform.</w:t>
      </w:r>
    </w:p>
    <w:p w14:paraId="37E3FECF" w14:textId="77777777" w:rsidR="006D58B7" w:rsidRPr="009C2B69" w:rsidRDefault="006D58B7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2A3A29F2" w14:textId="312B3EA1" w:rsidR="009C2B69" w:rsidRPr="009C2B69" w:rsidRDefault="006D58B7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>Ungültigkeit</w:t>
      </w:r>
      <w:r w:rsidR="009C2B69" w:rsidRPr="009C2B69">
        <w:rPr>
          <w:rFonts w:ascii="Arial" w:hAnsi="Arial" w:cs="Arial"/>
          <w:lang w:val="de-DE"/>
        </w:rPr>
        <w:t xml:space="preserve"> oder Nichtigkeit einzelner Teile dieses Vertrages bewirken keine</w:t>
      </w:r>
    </w:p>
    <w:p w14:paraId="1467FDE3" w14:textId="3B922864" w:rsidR="009C2B69" w:rsidRPr="009C2B69" w:rsidRDefault="006D58B7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>Ungültigkeit</w:t>
      </w:r>
      <w:r w:rsidR="009C2B69" w:rsidRPr="009C2B69">
        <w:rPr>
          <w:rFonts w:ascii="Arial" w:hAnsi="Arial" w:cs="Arial"/>
          <w:lang w:val="de-DE"/>
        </w:rPr>
        <w:t xml:space="preserve"> oder Nichtigkeit des gesamten Vertrages bzw. der darin enthaltenen</w:t>
      </w:r>
    </w:p>
    <w:p w14:paraId="7483A030" w14:textId="3CB9B445" w:rsidR="009C2B69" w:rsidRPr="009C2B69" w:rsidRDefault="006D58B7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>gültigen</w:t>
      </w:r>
      <w:r w:rsidR="009C2B69" w:rsidRPr="009C2B69">
        <w:rPr>
          <w:rFonts w:ascii="Arial" w:hAnsi="Arial" w:cs="Arial"/>
          <w:lang w:val="de-DE"/>
        </w:rPr>
        <w:t xml:space="preserve"> Teile. Die </w:t>
      </w:r>
      <w:r w:rsidRPr="009C2B69">
        <w:rPr>
          <w:rFonts w:ascii="Arial" w:hAnsi="Arial" w:cs="Arial"/>
          <w:lang w:val="de-DE"/>
        </w:rPr>
        <w:t>Vertragschlie</w:t>
      </w:r>
      <w:r>
        <w:rPr>
          <w:rFonts w:ascii="Arial" w:hAnsi="Arial" w:cs="Arial"/>
          <w:lang w:val="de-DE"/>
        </w:rPr>
        <w:t>ss</w:t>
      </w:r>
      <w:r w:rsidRPr="009C2B69">
        <w:rPr>
          <w:rFonts w:ascii="Arial" w:hAnsi="Arial" w:cs="Arial"/>
          <w:lang w:val="de-DE"/>
        </w:rPr>
        <w:t>enden</w:t>
      </w:r>
      <w:r w:rsidR="009C2B69" w:rsidRPr="009C2B69">
        <w:rPr>
          <w:rFonts w:ascii="Arial" w:hAnsi="Arial" w:cs="Arial"/>
          <w:lang w:val="de-DE"/>
        </w:rPr>
        <w:t xml:space="preserve"> verpflichten sich </w:t>
      </w:r>
      <w:r w:rsidRPr="009C2B69">
        <w:rPr>
          <w:rFonts w:ascii="Arial" w:hAnsi="Arial" w:cs="Arial"/>
          <w:lang w:val="de-DE"/>
        </w:rPr>
        <w:t>für</w:t>
      </w:r>
      <w:r w:rsidR="009C2B69" w:rsidRPr="009C2B69">
        <w:rPr>
          <w:rFonts w:ascii="Arial" w:hAnsi="Arial" w:cs="Arial"/>
          <w:lang w:val="de-DE"/>
        </w:rPr>
        <w:t xml:space="preserve"> diesen Fall, die</w:t>
      </w:r>
    </w:p>
    <w:p w14:paraId="78A55083" w14:textId="77777777" w:rsidR="009C2B69" w:rsidRPr="009C2B69" w:rsidRDefault="009C2B6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>unwirksame Bestimmung durch eine ihrem Sinn und Zweck entsprechende wirksame</w:t>
      </w:r>
    </w:p>
    <w:p w14:paraId="790EB430" w14:textId="77777777" w:rsidR="009C2B69" w:rsidRDefault="009C2B6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>Bestimmung zu ersetzen.</w:t>
      </w:r>
    </w:p>
    <w:p w14:paraId="19B95AC1" w14:textId="77777777" w:rsidR="006D58B7" w:rsidRPr="009C2B69" w:rsidRDefault="006D58B7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4423865B" w14:textId="302AB0B1" w:rsidR="009C2B69" w:rsidRPr="009C2B69" w:rsidRDefault="006D58B7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Wir haften</w:t>
      </w:r>
      <w:r w:rsidR="009C2B69" w:rsidRPr="009C2B69">
        <w:rPr>
          <w:rFonts w:ascii="Arial" w:hAnsi="Arial" w:cs="Arial"/>
          <w:lang w:val="de-DE"/>
        </w:rPr>
        <w:t xml:space="preserve"> nicht </w:t>
      </w:r>
      <w:r w:rsidRPr="009C2B69">
        <w:rPr>
          <w:rFonts w:ascii="Arial" w:hAnsi="Arial" w:cs="Arial"/>
          <w:lang w:val="de-DE"/>
        </w:rPr>
        <w:t>für</w:t>
      </w:r>
      <w:r w:rsidR="009C2B69" w:rsidRPr="009C2B69">
        <w:rPr>
          <w:rFonts w:ascii="Arial" w:hAnsi="Arial" w:cs="Arial"/>
          <w:lang w:val="de-DE"/>
        </w:rPr>
        <w:t xml:space="preserve"> die Folgen höherer Gewalt oder </w:t>
      </w:r>
      <w:r w:rsidRPr="009C2B69">
        <w:rPr>
          <w:rFonts w:ascii="Arial" w:hAnsi="Arial" w:cs="Arial"/>
          <w:lang w:val="de-DE"/>
        </w:rPr>
        <w:t>für</w:t>
      </w:r>
      <w:r w:rsidR="009C2B69" w:rsidRPr="009C2B69">
        <w:rPr>
          <w:rFonts w:ascii="Arial" w:hAnsi="Arial" w:cs="Arial"/>
          <w:lang w:val="de-DE"/>
        </w:rPr>
        <w:t xml:space="preserve"> direkte oder indirekte</w:t>
      </w:r>
    </w:p>
    <w:p w14:paraId="0E25B37C" w14:textId="77777777" w:rsidR="00E234F3" w:rsidRDefault="009C2B6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 xml:space="preserve">Folgeschäden inkl. entgangener Gewinne und </w:t>
      </w:r>
      <w:r w:rsidR="006D58B7" w:rsidRPr="009C2B69">
        <w:rPr>
          <w:rFonts w:ascii="Arial" w:hAnsi="Arial" w:cs="Arial"/>
          <w:lang w:val="de-DE"/>
        </w:rPr>
        <w:t>Ansprüche</w:t>
      </w:r>
      <w:r w:rsidRPr="009C2B69">
        <w:rPr>
          <w:rFonts w:ascii="Arial" w:hAnsi="Arial" w:cs="Arial"/>
          <w:lang w:val="de-DE"/>
        </w:rPr>
        <w:t xml:space="preserve"> Dritter. </w:t>
      </w:r>
      <w:bookmarkStart w:id="4" w:name="_Hlk187918253"/>
    </w:p>
    <w:p w14:paraId="21EF640D" w14:textId="77777777" w:rsidR="00E234F3" w:rsidRDefault="00E234F3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76793542" w14:textId="597983E7" w:rsidR="00E234F3" w:rsidRDefault="00E234F3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[Für Unternehmen mit Sitz in der Schweiz ggf. sinnvolle Ergänzung]</w:t>
      </w:r>
    </w:p>
    <w:p w14:paraId="25CA4967" w14:textId="65C46E64" w:rsidR="008C68F6" w:rsidRDefault="009C2B69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9C2B69">
        <w:rPr>
          <w:rFonts w:ascii="Arial" w:hAnsi="Arial" w:cs="Arial"/>
          <w:lang w:val="de-DE"/>
        </w:rPr>
        <w:t>Es gelten die</w:t>
      </w:r>
      <w:r w:rsidR="00E234F3">
        <w:rPr>
          <w:rFonts w:ascii="Arial" w:hAnsi="Arial" w:cs="Arial"/>
          <w:lang w:val="de-DE"/>
        </w:rPr>
        <w:t xml:space="preserve"> </w:t>
      </w:r>
      <w:r w:rsidRPr="009C2B69">
        <w:rPr>
          <w:rFonts w:ascii="Arial" w:hAnsi="Arial" w:cs="Arial"/>
          <w:lang w:val="de-DE"/>
        </w:rPr>
        <w:t>Bestimmungen des schweizerischen Obligationenrechts. Dieser Vertrag untersteht</w:t>
      </w:r>
      <w:r w:rsidR="00E234F3">
        <w:rPr>
          <w:rFonts w:ascii="Arial" w:hAnsi="Arial" w:cs="Arial"/>
          <w:lang w:val="de-DE"/>
        </w:rPr>
        <w:t xml:space="preserve"> </w:t>
      </w:r>
      <w:r w:rsidRPr="009C2B69">
        <w:rPr>
          <w:rFonts w:ascii="Arial" w:hAnsi="Arial" w:cs="Arial"/>
          <w:lang w:val="de-DE"/>
        </w:rPr>
        <w:t>schweizerischem Recht</w:t>
      </w:r>
      <w:bookmarkEnd w:id="4"/>
      <w:r w:rsidRPr="009C2B69">
        <w:rPr>
          <w:rFonts w:ascii="Arial" w:hAnsi="Arial" w:cs="Arial"/>
          <w:lang w:val="de-DE"/>
        </w:rPr>
        <w:t xml:space="preserve">. Gerichtsstand ist </w:t>
      </w:r>
      <w:r w:rsidR="006D58B7">
        <w:rPr>
          <w:rFonts w:ascii="Arial" w:hAnsi="Arial" w:cs="Arial"/>
          <w:lang w:val="de-DE"/>
        </w:rPr>
        <w:t>[Ort]</w:t>
      </w:r>
      <w:r w:rsidRPr="009C2B69">
        <w:rPr>
          <w:rFonts w:ascii="Arial" w:hAnsi="Arial" w:cs="Arial"/>
          <w:lang w:val="de-DE"/>
        </w:rPr>
        <w:t>.</w:t>
      </w:r>
    </w:p>
    <w:p w14:paraId="1B18E99F" w14:textId="77777777" w:rsidR="006D58B7" w:rsidRDefault="006D58B7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2E70C1AC" w14:textId="461C259F" w:rsidR="00E234F3" w:rsidRDefault="00E234F3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[Für Unternehmen mit Sitz in Deutschland ggf. sinnvolle Ergänzung]</w:t>
      </w:r>
    </w:p>
    <w:p w14:paraId="67FB4F2C" w14:textId="214B08C3" w:rsidR="006D58B7" w:rsidRDefault="00E234F3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  <w:r w:rsidRPr="00E234F3">
        <w:rPr>
          <w:rFonts w:ascii="Arial" w:hAnsi="Arial" w:cs="Arial"/>
        </w:rPr>
        <w:t>Dieser Vertrag unterliegt ausschließlich deutschem Recht unter Ausschluss des UN-Kaufrechts (CISG)</w:t>
      </w:r>
      <w:r>
        <w:rPr>
          <w:rFonts w:ascii="Arial" w:hAnsi="Arial" w:cs="Arial"/>
        </w:rPr>
        <w:t xml:space="preserve">. </w:t>
      </w:r>
      <w:r w:rsidRPr="00E234F3">
        <w:rPr>
          <w:rFonts w:ascii="Arial" w:hAnsi="Arial" w:cs="Arial"/>
        </w:rPr>
        <w:t>Gerichtsstand für alle Streitigkeiten aus oder im Zusammenhang mit diesem Vertrag ist [</w:t>
      </w:r>
      <w:r>
        <w:rPr>
          <w:rFonts w:ascii="Arial" w:hAnsi="Arial" w:cs="Arial"/>
        </w:rPr>
        <w:t>Ort</w:t>
      </w:r>
      <w:r w:rsidRPr="00E234F3">
        <w:rPr>
          <w:rFonts w:ascii="Arial" w:hAnsi="Arial" w:cs="Arial"/>
        </w:rPr>
        <w:t>], sofern gesetzlich zulässig.</w:t>
      </w:r>
    </w:p>
    <w:p w14:paraId="28FC8A99" w14:textId="77777777" w:rsidR="00AD76EE" w:rsidRDefault="00AD76EE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68148E4B" w14:textId="77777777" w:rsidR="00426AB4" w:rsidRDefault="00426AB4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488D5F8A" w14:textId="77777777" w:rsidR="00AD76EE" w:rsidRDefault="00AD76EE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26115534" w14:textId="179A5F71" w:rsidR="00AD76EE" w:rsidRPr="00AD76EE" w:rsidRDefault="00AD76EE" w:rsidP="00426AB4">
      <w:pPr>
        <w:tabs>
          <w:tab w:val="left" w:pos="2977"/>
        </w:tabs>
        <w:spacing w:line="288" w:lineRule="auto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de-DE"/>
          <w14:ligatures w14:val="none"/>
        </w:rPr>
      </w:pPr>
      <w:r w:rsidRPr="00AD76EE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de-DE"/>
          <w14:ligatures w14:val="none"/>
        </w:rPr>
        <w:t>6. Unterschriften</w:t>
      </w:r>
    </w:p>
    <w:p w14:paraId="42A2F444" w14:textId="77777777" w:rsidR="00AD76EE" w:rsidRDefault="00AD76EE" w:rsidP="00426AB4">
      <w:pPr>
        <w:tabs>
          <w:tab w:val="left" w:pos="2977"/>
        </w:tabs>
        <w:spacing w:line="288" w:lineRule="auto"/>
        <w:rPr>
          <w:rFonts w:ascii="Arial" w:hAnsi="Arial" w:cs="Arial"/>
          <w:lang w:val="de-DE"/>
        </w:rPr>
      </w:pPr>
    </w:p>
    <w:p w14:paraId="0BBB4908" w14:textId="523E9552" w:rsidR="00AD76EE" w:rsidRDefault="00D254C9" w:rsidP="00426AB4">
      <w:pPr>
        <w:tabs>
          <w:tab w:val="left" w:pos="4536"/>
        </w:tabs>
        <w:spacing w:line="288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[Ort], </w:t>
      </w:r>
      <w:r w:rsidR="00136904">
        <w:rPr>
          <w:rFonts w:ascii="Arial" w:hAnsi="Arial" w:cs="Arial"/>
          <w:lang w:val="de-DE"/>
        </w:rPr>
        <w:t>[</w:t>
      </w:r>
      <w:r>
        <w:rPr>
          <w:rFonts w:ascii="Arial" w:hAnsi="Arial" w:cs="Arial"/>
          <w:lang w:val="de-DE"/>
        </w:rPr>
        <w:t>1. Januar 1970</w:t>
      </w:r>
      <w:r w:rsidR="00136904">
        <w:rPr>
          <w:rFonts w:ascii="Arial" w:hAnsi="Arial" w:cs="Arial"/>
          <w:lang w:val="de-DE"/>
        </w:rPr>
        <w:t>]</w:t>
      </w:r>
      <w:r>
        <w:rPr>
          <w:rFonts w:ascii="Arial" w:hAnsi="Arial" w:cs="Arial"/>
          <w:lang w:val="de-DE"/>
        </w:rPr>
        <w:tab/>
        <w:t xml:space="preserve">[Ort], </w:t>
      </w:r>
      <w:r w:rsidR="00136904">
        <w:rPr>
          <w:rFonts w:ascii="Arial" w:hAnsi="Arial" w:cs="Arial"/>
          <w:lang w:val="de-DE"/>
        </w:rPr>
        <w:t>[</w:t>
      </w:r>
      <w:r>
        <w:rPr>
          <w:rFonts w:ascii="Arial" w:hAnsi="Arial" w:cs="Arial"/>
          <w:lang w:val="de-DE"/>
        </w:rPr>
        <w:t>1. Januar 1970</w:t>
      </w:r>
      <w:r w:rsidR="00136904">
        <w:rPr>
          <w:rFonts w:ascii="Arial" w:hAnsi="Arial" w:cs="Arial"/>
          <w:lang w:val="de-DE"/>
        </w:rPr>
        <w:t>]</w:t>
      </w:r>
    </w:p>
    <w:p w14:paraId="15E9A564" w14:textId="77777777" w:rsidR="00D254C9" w:rsidRDefault="00D254C9" w:rsidP="00426AB4">
      <w:pPr>
        <w:tabs>
          <w:tab w:val="left" w:pos="4536"/>
        </w:tabs>
        <w:spacing w:line="288" w:lineRule="auto"/>
        <w:rPr>
          <w:rFonts w:ascii="Arial" w:hAnsi="Arial" w:cs="Arial"/>
          <w:lang w:val="de-DE"/>
        </w:rPr>
      </w:pPr>
    </w:p>
    <w:p w14:paraId="09A4FDCE" w14:textId="373AFA28" w:rsidR="00D254C9" w:rsidRDefault="00D254C9" w:rsidP="00426AB4">
      <w:pPr>
        <w:tabs>
          <w:tab w:val="left" w:pos="4536"/>
        </w:tabs>
        <w:spacing w:line="288" w:lineRule="auto"/>
        <w:rPr>
          <w:rFonts w:ascii="Arial" w:hAnsi="Arial" w:cs="Arial"/>
          <w:b/>
          <w:bCs/>
        </w:rPr>
      </w:pPr>
      <w:r w:rsidRPr="00A445B8">
        <w:rPr>
          <w:rFonts w:ascii="Arial" w:hAnsi="Arial" w:cs="Arial"/>
          <w:b/>
          <w:bCs/>
        </w:rPr>
        <w:t>[Kundenname]</w:t>
      </w:r>
      <w:r>
        <w:rPr>
          <w:rFonts w:ascii="Arial" w:hAnsi="Arial" w:cs="Arial"/>
          <w:b/>
          <w:bCs/>
        </w:rPr>
        <w:tab/>
      </w:r>
      <w:r w:rsidRPr="00A445B8">
        <w:rPr>
          <w:rFonts w:ascii="Arial" w:hAnsi="Arial" w:cs="Arial"/>
          <w:b/>
          <w:bCs/>
        </w:rPr>
        <w:t>[</w:t>
      </w:r>
      <w:r>
        <w:rPr>
          <w:rFonts w:ascii="Arial" w:hAnsi="Arial" w:cs="Arial"/>
          <w:b/>
          <w:bCs/>
        </w:rPr>
        <w:t>Agenturname</w:t>
      </w:r>
      <w:r w:rsidRPr="00A445B8">
        <w:rPr>
          <w:rFonts w:ascii="Arial" w:hAnsi="Arial" w:cs="Arial"/>
          <w:b/>
          <w:bCs/>
        </w:rPr>
        <w:t>]</w:t>
      </w:r>
    </w:p>
    <w:p w14:paraId="282F0F5A" w14:textId="77777777" w:rsidR="00D254C9" w:rsidRDefault="00D254C9" w:rsidP="00426AB4">
      <w:pPr>
        <w:tabs>
          <w:tab w:val="left" w:pos="3969"/>
        </w:tabs>
        <w:spacing w:line="288" w:lineRule="auto"/>
        <w:rPr>
          <w:rFonts w:ascii="Arial" w:hAnsi="Arial" w:cs="Arial"/>
          <w:b/>
          <w:bCs/>
        </w:rPr>
      </w:pPr>
    </w:p>
    <w:p w14:paraId="01446CAB" w14:textId="77777777" w:rsidR="00051CCE" w:rsidRDefault="00051CCE" w:rsidP="00426AB4">
      <w:pPr>
        <w:tabs>
          <w:tab w:val="left" w:pos="3969"/>
        </w:tabs>
        <w:spacing w:line="288" w:lineRule="auto"/>
        <w:rPr>
          <w:rFonts w:ascii="Arial" w:hAnsi="Arial" w:cs="Arial"/>
          <w:b/>
          <w:bCs/>
        </w:rPr>
      </w:pPr>
    </w:p>
    <w:p w14:paraId="3F01D051" w14:textId="77777777" w:rsidR="00051CCE" w:rsidRDefault="00051CCE" w:rsidP="00426AB4">
      <w:pPr>
        <w:tabs>
          <w:tab w:val="left" w:pos="3969"/>
        </w:tabs>
        <w:spacing w:line="288" w:lineRule="auto"/>
        <w:rPr>
          <w:rFonts w:ascii="Arial" w:hAnsi="Arial" w:cs="Arial"/>
          <w:b/>
          <w:bCs/>
        </w:rPr>
      </w:pPr>
    </w:p>
    <w:p w14:paraId="25D810D8" w14:textId="77777777" w:rsidR="00051CCE" w:rsidRDefault="00051CCE" w:rsidP="00426AB4">
      <w:pPr>
        <w:tabs>
          <w:tab w:val="left" w:pos="3969"/>
        </w:tabs>
        <w:spacing w:line="288" w:lineRule="auto"/>
        <w:rPr>
          <w:rFonts w:ascii="Arial" w:hAnsi="Arial" w:cs="Arial"/>
          <w:b/>
          <w:bCs/>
        </w:rPr>
      </w:pPr>
    </w:p>
    <w:p w14:paraId="57CA2675" w14:textId="77777777" w:rsidR="00D254C9" w:rsidRDefault="00D254C9" w:rsidP="00426AB4">
      <w:pPr>
        <w:tabs>
          <w:tab w:val="left" w:pos="3969"/>
        </w:tabs>
        <w:spacing w:line="288" w:lineRule="auto"/>
        <w:rPr>
          <w:rFonts w:ascii="Arial" w:hAnsi="Arial" w:cs="Arial"/>
          <w:b/>
          <w:bCs/>
        </w:rPr>
      </w:pPr>
    </w:p>
    <w:p w14:paraId="6E41CF3B" w14:textId="4F4B46EA" w:rsidR="00D254C9" w:rsidRPr="009C2B69" w:rsidRDefault="0086340F" w:rsidP="00426AB4">
      <w:pPr>
        <w:tabs>
          <w:tab w:val="right" w:leader="underscore" w:pos="3402"/>
          <w:tab w:val="left" w:pos="4536"/>
          <w:tab w:val="right" w:leader="underscore" w:pos="7938"/>
        </w:tabs>
        <w:spacing w:line="288" w:lineRule="auto"/>
        <w:rPr>
          <w:rFonts w:ascii="Arial" w:hAnsi="Arial" w:cs="Arial"/>
          <w:lang w:val="de-DE"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</w:p>
    <w:sectPr w:rsidR="00D254C9" w:rsidRPr="009C2B69" w:rsidSect="002B5528">
      <w:headerReference w:type="default" r:id="rId11"/>
      <w:footerReference w:type="even" r:id="rId12"/>
      <w:footerReference w:type="default" r:id="rId13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C989A" w14:textId="77777777" w:rsidR="00146C42" w:rsidRDefault="00146C42" w:rsidP="00BE64E5">
      <w:r>
        <w:separator/>
      </w:r>
    </w:p>
  </w:endnote>
  <w:endnote w:type="continuationSeparator" w:id="0">
    <w:p w14:paraId="5C5E2ACD" w14:textId="77777777" w:rsidR="00146C42" w:rsidRDefault="00146C42" w:rsidP="00BE6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.AppleSystemUIFon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59057222"/>
      <w:docPartObj>
        <w:docPartGallery w:val="Page Numbers (Bottom of Page)"/>
        <w:docPartUnique/>
      </w:docPartObj>
    </w:sdtPr>
    <w:sdtContent>
      <w:p w14:paraId="1D42D485" w14:textId="4AC86455" w:rsidR="006F3D47" w:rsidRDefault="006F3D47" w:rsidP="00526880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5BB3F63" w14:textId="77777777" w:rsidR="006F3D47" w:rsidRDefault="006F3D47" w:rsidP="006F3D47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C74FB" w14:textId="065FE4B3" w:rsidR="00BE64E5" w:rsidRPr="006F3D47" w:rsidRDefault="002B5528" w:rsidP="006F3D47">
    <w:pPr>
      <w:pStyle w:val="Fuzeile"/>
      <w:jc w:val="center"/>
      <w:rPr>
        <w:rFonts w:ascii="Arial" w:hAnsi="Arial" w:cs="Arial"/>
        <w:color w:val="156082" w:themeColor="accent1"/>
      </w:rPr>
    </w:pPr>
    <w:r w:rsidRPr="006F3D47">
      <w:rPr>
        <w:rFonts w:ascii="Arial" w:hAnsi="Arial" w:cs="Arial"/>
      </w:rPr>
      <w:t>[</w:t>
    </w:r>
    <w:r w:rsidR="00BE64E5" w:rsidRPr="006F3D47">
      <w:rPr>
        <w:rFonts w:ascii="Arial" w:hAnsi="Arial" w:cs="Arial"/>
      </w:rPr>
      <w:t>Agenturname</w:t>
    </w:r>
    <w:r w:rsidRPr="006F3D47">
      <w:rPr>
        <w:rFonts w:ascii="Arial" w:hAnsi="Arial" w:cs="Arial"/>
      </w:rPr>
      <w:t>]</w:t>
    </w:r>
    <w:r w:rsidRPr="006F3D47">
      <w:rPr>
        <w:rFonts w:ascii="Arial" w:hAnsi="Arial" w:cs="Arial"/>
      </w:rPr>
      <w:tab/>
    </w:r>
    <w:r w:rsidR="00136904">
      <w:rPr>
        <w:rFonts w:ascii="Arial" w:hAnsi="Arial" w:cs="Arial"/>
      </w:rPr>
      <w:t>[</w:t>
    </w:r>
    <w:r w:rsidRPr="006F3D47">
      <w:rPr>
        <w:rFonts w:ascii="Arial" w:hAnsi="Arial" w:cs="Arial"/>
      </w:rPr>
      <w:t>1. Januar 1970</w:t>
    </w:r>
    <w:r w:rsidR="00136904">
      <w:rPr>
        <w:rFonts w:ascii="Arial" w:hAnsi="Arial" w:cs="Arial"/>
      </w:rPr>
      <w:t>]</w:t>
    </w:r>
    <w:r w:rsidRPr="006F3D47">
      <w:rPr>
        <w:rFonts w:ascii="Arial" w:hAnsi="Arial" w:cs="Arial"/>
      </w:rPr>
      <w:tab/>
    </w:r>
    <w:r w:rsidR="006F3D47" w:rsidRPr="006F3D47">
      <w:rPr>
        <w:rFonts w:ascii="Arial" w:hAnsi="Arial" w:cs="Arial"/>
        <w:color w:val="156082" w:themeColor="accent1"/>
      </w:rPr>
      <w:t xml:space="preserve">Seite </w:t>
    </w:r>
    <w:r w:rsidR="006F3D47" w:rsidRPr="006F3D47">
      <w:rPr>
        <w:rFonts w:ascii="Arial" w:hAnsi="Arial" w:cs="Arial"/>
        <w:color w:val="156082" w:themeColor="accent1"/>
      </w:rPr>
      <w:fldChar w:fldCharType="begin"/>
    </w:r>
    <w:r w:rsidR="006F3D47" w:rsidRPr="006F3D47">
      <w:rPr>
        <w:rFonts w:ascii="Arial" w:hAnsi="Arial" w:cs="Arial"/>
        <w:color w:val="156082" w:themeColor="accent1"/>
      </w:rPr>
      <w:instrText>PAGE  \* Arabic  \* MERGEFORMAT</w:instrText>
    </w:r>
    <w:r w:rsidR="006F3D47" w:rsidRPr="006F3D47">
      <w:rPr>
        <w:rFonts w:ascii="Arial" w:hAnsi="Arial" w:cs="Arial"/>
        <w:color w:val="156082" w:themeColor="accent1"/>
      </w:rPr>
      <w:fldChar w:fldCharType="separate"/>
    </w:r>
    <w:r w:rsidR="006F3D47" w:rsidRPr="006F3D47">
      <w:rPr>
        <w:rFonts w:ascii="Arial" w:hAnsi="Arial" w:cs="Arial"/>
        <w:color w:val="156082" w:themeColor="accent1"/>
      </w:rPr>
      <w:t>2</w:t>
    </w:r>
    <w:r w:rsidR="006F3D47" w:rsidRPr="006F3D47">
      <w:rPr>
        <w:rFonts w:ascii="Arial" w:hAnsi="Arial" w:cs="Arial"/>
        <w:color w:val="156082" w:themeColor="accent1"/>
      </w:rPr>
      <w:fldChar w:fldCharType="end"/>
    </w:r>
    <w:r w:rsidR="006F3D47" w:rsidRPr="006F3D47">
      <w:rPr>
        <w:rFonts w:ascii="Arial" w:hAnsi="Arial" w:cs="Arial"/>
        <w:color w:val="156082" w:themeColor="accent1"/>
      </w:rPr>
      <w:t xml:space="preserve"> von </w:t>
    </w:r>
    <w:r w:rsidR="006F3D47" w:rsidRPr="006F3D47">
      <w:rPr>
        <w:rFonts w:ascii="Arial" w:hAnsi="Arial" w:cs="Arial"/>
        <w:color w:val="156082" w:themeColor="accent1"/>
      </w:rPr>
      <w:fldChar w:fldCharType="begin"/>
    </w:r>
    <w:r w:rsidR="006F3D47" w:rsidRPr="006F3D47">
      <w:rPr>
        <w:rFonts w:ascii="Arial" w:hAnsi="Arial" w:cs="Arial"/>
        <w:color w:val="156082" w:themeColor="accent1"/>
      </w:rPr>
      <w:instrText>NUMPAGES \* Arabisch \* MERGEFORMAT</w:instrText>
    </w:r>
    <w:r w:rsidR="006F3D47" w:rsidRPr="006F3D47">
      <w:rPr>
        <w:rFonts w:ascii="Arial" w:hAnsi="Arial" w:cs="Arial"/>
        <w:color w:val="156082" w:themeColor="accent1"/>
      </w:rPr>
      <w:fldChar w:fldCharType="separate"/>
    </w:r>
    <w:r w:rsidR="006F3D47" w:rsidRPr="006F3D47">
      <w:rPr>
        <w:rFonts w:ascii="Arial" w:hAnsi="Arial" w:cs="Arial"/>
        <w:color w:val="156082" w:themeColor="accent1"/>
      </w:rPr>
      <w:t>2</w:t>
    </w:r>
    <w:r w:rsidR="006F3D47" w:rsidRPr="006F3D47">
      <w:rPr>
        <w:rFonts w:ascii="Arial" w:hAnsi="Arial" w:cs="Arial"/>
        <w:color w:val="156082" w:themeColor="accent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AA3AF" w14:textId="77777777" w:rsidR="00146C42" w:rsidRDefault="00146C42" w:rsidP="00BE64E5">
      <w:r>
        <w:separator/>
      </w:r>
    </w:p>
  </w:footnote>
  <w:footnote w:type="continuationSeparator" w:id="0">
    <w:p w14:paraId="312C7841" w14:textId="77777777" w:rsidR="00146C42" w:rsidRDefault="00146C42" w:rsidP="00BE64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7421C" w14:textId="472EBD8F" w:rsidR="002B5528" w:rsidRPr="002B5528" w:rsidRDefault="002B5528" w:rsidP="002B5528">
    <w:pPr>
      <w:rPr>
        <w:rFonts w:ascii="Arial" w:hAnsi="Arial" w:cs="Arial"/>
        <w:b/>
        <w:bCs/>
      </w:rPr>
    </w:pPr>
    <w:r w:rsidRPr="002B5528">
      <w:rPr>
        <w:rFonts w:ascii="Arial" w:hAnsi="Arial" w:cs="Arial"/>
        <w:b/>
        <w:bCs/>
      </w:rPr>
      <w:t>Contao-Wartungsvertrag</w:t>
    </w:r>
    <w:r w:rsidRPr="002B5528">
      <w:rPr>
        <w:rFonts w:ascii="Arial" w:hAnsi="Arial" w:cs="Arial"/>
      </w:rPr>
      <w:t xml:space="preserve"> – für [example.com]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54D"/>
    <w:multiLevelType w:val="hybridMultilevel"/>
    <w:tmpl w:val="463A71CC"/>
    <w:lvl w:ilvl="0" w:tplc="0407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62D1949"/>
    <w:multiLevelType w:val="hybridMultilevel"/>
    <w:tmpl w:val="5D2CF8D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D7069"/>
    <w:multiLevelType w:val="hybridMultilevel"/>
    <w:tmpl w:val="7656375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A17643"/>
    <w:multiLevelType w:val="hybridMultilevel"/>
    <w:tmpl w:val="10202104"/>
    <w:lvl w:ilvl="0" w:tplc="04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515015F"/>
    <w:multiLevelType w:val="hybridMultilevel"/>
    <w:tmpl w:val="287C882A"/>
    <w:lvl w:ilvl="0" w:tplc="04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9946338"/>
    <w:multiLevelType w:val="hybridMultilevel"/>
    <w:tmpl w:val="602C036C"/>
    <w:lvl w:ilvl="0" w:tplc="0407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356540068">
    <w:abstractNumId w:val="0"/>
  </w:num>
  <w:num w:numId="2" w16cid:durableId="484199878">
    <w:abstractNumId w:val="5"/>
  </w:num>
  <w:num w:numId="3" w16cid:durableId="1142965010">
    <w:abstractNumId w:val="3"/>
  </w:num>
  <w:num w:numId="4" w16cid:durableId="1503275294">
    <w:abstractNumId w:val="4"/>
  </w:num>
  <w:num w:numId="5" w16cid:durableId="667096908">
    <w:abstractNumId w:val="1"/>
  </w:num>
  <w:num w:numId="6" w16cid:durableId="880017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FB7"/>
    <w:rsid w:val="00046C82"/>
    <w:rsid w:val="00051CCE"/>
    <w:rsid w:val="000C26D6"/>
    <w:rsid w:val="000C3BDA"/>
    <w:rsid w:val="000F3EC3"/>
    <w:rsid w:val="00126F8A"/>
    <w:rsid w:val="00136904"/>
    <w:rsid w:val="00146C42"/>
    <w:rsid w:val="0014766A"/>
    <w:rsid w:val="00173BFD"/>
    <w:rsid w:val="00183869"/>
    <w:rsid w:val="001912E5"/>
    <w:rsid w:val="0020045C"/>
    <w:rsid w:val="00226C9C"/>
    <w:rsid w:val="002B5528"/>
    <w:rsid w:val="00306F71"/>
    <w:rsid w:val="003616C2"/>
    <w:rsid w:val="00403762"/>
    <w:rsid w:val="00426AB4"/>
    <w:rsid w:val="00495B5E"/>
    <w:rsid w:val="00545FB2"/>
    <w:rsid w:val="00557BCB"/>
    <w:rsid w:val="00597394"/>
    <w:rsid w:val="005D3C70"/>
    <w:rsid w:val="005F4F40"/>
    <w:rsid w:val="00606F43"/>
    <w:rsid w:val="00633539"/>
    <w:rsid w:val="0065679D"/>
    <w:rsid w:val="00685CDB"/>
    <w:rsid w:val="006D58B7"/>
    <w:rsid w:val="006F3D47"/>
    <w:rsid w:val="00742668"/>
    <w:rsid w:val="00814A0B"/>
    <w:rsid w:val="0085152E"/>
    <w:rsid w:val="0086340F"/>
    <w:rsid w:val="00871BA9"/>
    <w:rsid w:val="008A0FCB"/>
    <w:rsid w:val="008C68F6"/>
    <w:rsid w:val="008C7225"/>
    <w:rsid w:val="008D769D"/>
    <w:rsid w:val="00977C11"/>
    <w:rsid w:val="009C2B69"/>
    <w:rsid w:val="009D4BC6"/>
    <w:rsid w:val="009F2A9A"/>
    <w:rsid w:val="00A445B8"/>
    <w:rsid w:val="00A44E13"/>
    <w:rsid w:val="00A80773"/>
    <w:rsid w:val="00A8093C"/>
    <w:rsid w:val="00A9188D"/>
    <w:rsid w:val="00AB04E5"/>
    <w:rsid w:val="00AD76EE"/>
    <w:rsid w:val="00AF328B"/>
    <w:rsid w:val="00B07DBA"/>
    <w:rsid w:val="00B7641B"/>
    <w:rsid w:val="00BA302F"/>
    <w:rsid w:val="00BE64E5"/>
    <w:rsid w:val="00C100DF"/>
    <w:rsid w:val="00D0061D"/>
    <w:rsid w:val="00D254C9"/>
    <w:rsid w:val="00D45FDF"/>
    <w:rsid w:val="00DA098E"/>
    <w:rsid w:val="00DA335B"/>
    <w:rsid w:val="00DA54ED"/>
    <w:rsid w:val="00E234F3"/>
    <w:rsid w:val="00EC2A41"/>
    <w:rsid w:val="00EE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1F0BD5"/>
  <w15:chartTrackingRefBased/>
  <w15:docId w15:val="{F23C1DCF-BB11-AA46-A834-5E14A3261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E6F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E6F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E6F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E6F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E6F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E6FB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E6FB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E6FB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E6FB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E6F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E6F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E6F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E6FB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E6FB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E6FB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E6FB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E6FB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E6FB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E6F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E6F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E6FB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E6F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E6F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E6FB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E6FB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E6FB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E6F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E6FB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E6FB7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E64E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E64E5"/>
  </w:style>
  <w:style w:type="paragraph" w:styleId="Fuzeile">
    <w:name w:val="footer"/>
    <w:basedOn w:val="Standard"/>
    <w:link w:val="FuzeileZchn"/>
    <w:uiPriority w:val="99"/>
    <w:unhideWhenUsed/>
    <w:rsid w:val="00BE64E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E64E5"/>
  </w:style>
  <w:style w:type="character" w:styleId="Seitenzahl">
    <w:name w:val="page number"/>
    <w:basedOn w:val="Absatz-Standardschriftart"/>
    <w:uiPriority w:val="99"/>
    <w:semiHidden/>
    <w:unhideWhenUsed/>
    <w:rsid w:val="002B5528"/>
  </w:style>
  <w:style w:type="paragraph" w:customStyle="1" w:styleId="p1">
    <w:name w:val="p1"/>
    <w:basedOn w:val="Standard"/>
    <w:rsid w:val="00A80773"/>
    <w:rPr>
      <w:rFonts w:ascii="Helvetica" w:eastAsia="Times New Roman" w:hAnsi="Helvetica" w:cs="Times New Roman"/>
      <w:color w:val="000000"/>
      <w:kern w:val="0"/>
      <w:sz w:val="27"/>
      <w:szCs w:val="27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9C2B69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C2B6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D45FDF"/>
  </w:style>
  <w:style w:type="character" w:styleId="Kommentarzeichen">
    <w:name w:val="annotation reference"/>
    <w:basedOn w:val="Absatz-Standardschriftart"/>
    <w:uiPriority w:val="99"/>
    <w:semiHidden/>
    <w:unhideWhenUsed/>
    <w:rsid w:val="00E234F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234F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234F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234F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234F3"/>
    <w:rPr>
      <w:b/>
      <w:bCs/>
      <w:sz w:val="20"/>
      <w:szCs w:val="20"/>
    </w:rPr>
  </w:style>
  <w:style w:type="paragraph" w:customStyle="1" w:styleId="p2">
    <w:name w:val="p2"/>
    <w:basedOn w:val="Standard"/>
    <w:rsid w:val="00EC2A41"/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customStyle="1" w:styleId="p3">
    <w:name w:val="p3"/>
    <w:basedOn w:val="Standard"/>
    <w:rsid w:val="00EC2A41"/>
    <w:rPr>
      <w:rFonts w:ascii=".AppleSystemUIFont" w:eastAsia="Times New Roman" w:hAnsi=".AppleSystemUIFont" w:cs="Times New Roman"/>
      <w:color w:val="0E0E0E"/>
      <w:kern w:val="0"/>
      <w:sz w:val="21"/>
      <w:szCs w:val="21"/>
      <w:lang w:val="de-DE" w:eastAsia="de-DE"/>
      <w14:ligatures w14:val="none"/>
    </w:rPr>
  </w:style>
  <w:style w:type="paragraph" w:customStyle="1" w:styleId="p4">
    <w:name w:val="p4"/>
    <w:basedOn w:val="Standard"/>
    <w:rsid w:val="00EC2A41"/>
    <w:pPr>
      <w:spacing w:before="180"/>
      <w:ind w:left="195" w:hanging="19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val="de-DE" w:eastAsia="de-DE"/>
      <w14:ligatures w14:val="none"/>
    </w:rPr>
  </w:style>
  <w:style w:type="paragraph" w:customStyle="1" w:styleId="p5">
    <w:name w:val="p5"/>
    <w:basedOn w:val="Standard"/>
    <w:rsid w:val="00EC2A41"/>
    <w:pPr>
      <w:spacing w:before="180"/>
      <w:ind w:left="495" w:hanging="49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val="de-DE" w:eastAsia="de-DE"/>
      <w14:ligatures w14:val="none"/>
    </w:rPr>
  </w:style>
  <w:style w:type="character" w:customStyle="1" w:styleId="apple-tab-span">
    <w:name w:val="apple-tab-span"/>
    <w:basedOn w:val="Absatz-Standardschriftart"/>
    <w:rsid w:val="00EC2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akked.io/de/kalkulator-fuer-wartungsvertraeg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to.contao.org/release-pla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rakked.io/de/blog/warum-wartungsvertraege-fuer-contao-anbiete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D13800-3C50-8840-B5FF-E3D48939C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844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Ammann</dc:creator>
  <cp:keywords/>
  <dc:description/>
  <cp:lastModifiedBy>B. Ammann</cp:lastModifiedBy>
  <cp:revision>28</cp:revision>
  <dcterms:created xsi:type="dcterms:W3CDTF">2024-12-21T11:24:00Z</dcterms:created>
  <dcterms:modified xsi:type="dcterms:W3CDTF">2025-01-23T09:41:00Z</dcterms:modified>
</cp:coreProperties>
</file>